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81" w:rightFromText="181" w:bottomFromText="284" w:vertAnchor="text" w:horzAnchor="margin" w:tblpY="188"/>
        <w:bidiVisual/>
        <w:tblW w:w="0" w:type="auto"/>
        <w:tblInd w:w="372" w:type="dxa"/>
        <w:tblBorders>
          <w:bottom w:val="single" w:sz="4" w:space="0" w:color="auto"/>
          <w:insideH w:val="single" w:sz="4" w:space="0" w:color="auto"/>
        </w:tblBorders>
        <w:tblCellMar>
          <w:right w:w="170" w:type="dxa"/>
        </w:tblCellMar>
        <w:tblLook w:val="01E0"/>
      </w:tblPr>
      <w:tblGrid>
        <w:gridCol w:w="4747"/>
        <w:gridCol w:w="4229"/>
      </w:tblGrid>
      <w:tr w:rsidR="00CC44D4" w:rsidRPr="00CE1B3B">
        <w:trPr>
          <w:trHeight w:hRule="exact" w:val="717"/>
        </w:trPr>
        <w:tc>
          <w:tcPr>
            <w:tcW w:w="9038" w:type="dxa"/>
            <w:gridSpan w:val="2"/>
            <w:tcBorders>
              <w:top w:val="nil"/>
              <w:bottom w:val="nil"/>
            </w:tcBorders>
            <w:shd w:val="clear" w:color="auto" w:fill="1B3461"/>
            <w:vAlign w:val="center"/>
          </w:tcPr>
          <w:p w:rsidR="00CC44D4" w:rsidRPr="00CE1B3B" w:rsidRDefault="00CC44D4" w:rsidP="00B46143">
            <w:pPr>
              <w:pStyle w:val="ac"/>
              <w:rPr>
                <w:rFonts w:asciiTheme="minorBidi" w:hAnsiTheme="minorBidi" w:cstheme="minorBidi"/>
                <w:rtl/>
              </w:rPr>
            </w:pPr>
            <w:r w:rsidRPr="00CE1B3B">
              <w:rPr>
                <w:rFonts w:asciiTheme="minorBidi" w:hAnsiTheme="minorBidi" w:cstheme="minorBidi"/>
                <w:rtl/>
              </w:rPr>
              <w:t xml:space="preserve">שם </w:t>
            </w:r>
            <w:r w:rsidR="00051C1B" w:rsidRPr="00CE1B3B">
              <w:rPr>
                <w:rFonts w:asciiTheme="minorBidi" w:hAnsiTheme="minorBidi" w:cstheme="minorBidi"/>
                <w:rtl/>
              </w:rPr>
              <w:t>ה</w:t>
            </w:r>
            <w:r w:rsidR="00EA61C2" w:rsidRPr="00CE1B3B">
              <w:rPr>
                <w:rFonts w:asciiTheme="minorBidi" w:hAnsiTheme="minorBidi" w:cstheme="minorBidi"/>
                <w:rtl/>
              </w:rPr>
              <w:t>טופס</w:t>
            </w:r>
            <w:r w:rsidRPr="00CE1B3B">
              <w:rPr>
                <w:rFonts w:asciiTheme="minorBidi" w:hAnsiTheme="minorBidi" w:cstheme="minorBidi"/>
                <w:rtl/>
              </w:rPr>
              <w:t>:</w:t>
            </w:r>
            <w:r w:rsidR="00EA61C2" w:rsidRPr="00CE1B3B">
              <w:rPr>
                <w:rFonts w:asciiTheme="minorBidi" w:hAnsiTheme="minorBidi" w:cstheme="minorBidi"/>
                <w:b w:val="0"/>
                <w:i/>
                <w:sz w:val="24"/>
                <w:szCs w:val="24"/>
                <w:rtl/>
              </w:rPr>
              <w:t xml:space="preserve"> </w:t>
            </w:r>
            <w:r w:rsidR="005771EA" w:rsidRPr="00CE1B3B">
              <w:rPr>
                <w:rFonts w:asciiTheme="minorBidi" w:hAnsiTheme="minorBidi" w:cstheme="minorBidi"/>
                <w:b w:val="0"/>
                <w:i/>
                <w:rtl/>
              </w:rPr>
              <w:t>חוות דעת</w:t>
            </w:r>
            <w:r w:rsidR="00FE2C7D" w:rsidRPr="00CE1B3B">
              <w:rPr>
                <w:rFonts w:asciiTheme="minorBidi" w:hAnsiTheme="minorBidi" w:cstheme="minorBidi"/>
                <w:b w:val="0"/>
                <w:i/>
                <w:rtl/>
              </w:rPr>
              <w:t xml:space="preserve"> מקצועית במסגרת כוונה להתקשר עם ספק יחיד</w:t>
            </w:r>
            <w:r w:rsidR="00202B8C" w:rsidRPr="00CE1B3B">
              <w:rPr>
                <w:rFonts w:asciiTheme="minorBidi" w:hAnsiTheme="minorBidi" w:cstheme="minorBidi"/>
                <w:sz w:val="24"/>
                <w:szCs w:val="24"/>
                <w:rtl/>
              </w:rPr>
              <w:t xml:space="preserve">/ </w:t>
            </w:r>
            <w:r w:rsidR="00202B8C" w:rsidRPr="00CE1B3B">
              <w:rPr>
                <w:rFonts w:asciiTheme="minorBidi" w:hAnsiTheme="minorBidi" w:cstheme="minorBidi"/>
                <w:rtl/>
              </w:rPr>
              <w:t>ספק חוץ</w:t>
            </w:r>
          </w:p>
        </w:tc>
      </w:tr>
      <w:tr w:rsidR="00CC44D4" w:rsidRPr="00CE1B3B">
        <w:trPr>
          <w:trHeight w:val="460"/>
        </w:trPr>
        <w:tc>
          <w:tcPr>
            <w:tcW w:w="4779" w:type="dxa"/>
            <w:tcBorders>
              <w:top w:val="nil"/>
              <w:left w:val="nil"/>
              <w:bottom w:val="single" w:sz="4" w:space="0" w:color="auto"/>
              <w:right w:val="nil"/>
            </w:tcBorders>
            <w:shd w:val="clear" w:color="auto" w:fill="E6E6E6"/>
            <w:vAlign w:val="center"/>
          </w:tcPr>
          <w:p w:rsidR="00CC44D4" w:rsidRPr="00CE1B3B" w:rsidRDefault="00CC44D4" w:rsidP="00B46143">
            <w:pPr>
              <w:pStyle w:val="ad"/>
              <w:rPr>
                <w:rFonts w:asciiTheme="minorBidi" w:hAnsiTheme="minorBidi" w:cstheme="minorBidi"/>
                <w:rtl/>
              </w:rPr>
            </w:pPr>
            <w:r w:rsidRPr="00CE1B3B">
              <w:rPr>
                <w:rFonts w:asciiTheme="minorBidi" w:hAnsiTheme="minorBidi" w:cstheme="minorBidi"/>
                <w:rtl/>
              </w:rPr>
              <w:t>פרק ראשי:</w:t>
            </w:r>
            <w:r w:rsidR="005771EA" w:rsidRPr="00CE1B3B">
              <w:rPr>
                <w:rFonts w:asciiTheme="minorBidi" w:hAnsiTheme="minorBidi" w:cstheme="minorBidi"/>
                <w:rtl/>
              </w:rPr>
              <w:t xml:space="preserve"> </w:t>
            </w:r>
            <w:r w:rsidR="00FE2C7D" w:rsidRPr="00CE1B3B">
              <w:rPr>
                <w:rFonts w:asciiTheme="minorBidi" w:hAnsiTheme="minorBidi" w:cstheme="minorBidi"/>
                <w:rtl/>
              </w:rPr>
              <w:t>התקשרויות ורכישות</w:t>
            </w:r>
          </w:p>
        </w:tc>
        <w:tc>
          <w:tcPr>
            <w:tcW w:w="4259" w:type="dxa"/>
            <w:tcBorders>
              <w:top w:val="nil"/>
              <w:left w:val="nil"/>
              <w:bottom w:val="single" w:sz="4" w:space="0" w:color="auto"/>
              <w:right w:val="nil"/>
            </w:tcBorders>
            <w:shd w:val="clear" w:color="auto" w:fill="E6E6E6"/>
            <w:vAlign w:val="center"/>
          </w:tcPr>
          <w:p w:rsidR="00CC44D4" w:rsidRPr="00CE1B3B" w:rsidRDefault="009153A1" w:rsidP="00B46143">
            <w:pPr>
              <w:pStyle w:val="ad"/>
              <w:rPr>
                <w:rFonts w:asciiTheme="minorBidi" w:hAnsiTheme="minorBidi" w:cstheme="minorBidi"/>
              </w:rPr>
            </w:pPr>
            <w:r w:rsidRPr="00CE1B3B">
              <w:rPr>
                <w:rFonts w:asciiTheme="minorBidi" w:hAnsiTheme="minorBidi" w:cstheme="minorBidi"/>
                <w:rtl/>
              </w:rPr>
              <w:t>מספר הוראה</w:t>
            </w:r>
            <w:r w:rsidR="00F834CE" w:rsidRPr="00CE1B3B">
              <w:rPr>
                <w:rFonts w:asciiTheme="minorBidi" w:hAnsiTheme="minorBidi" w:cstheme="minorBidi"/>
                <w:rtl/>
              </w:rPr>
              <w:t xml:space="preserve">: </w:t>
            </w:r>
            <w:r w:rsidR="00FE2C7D" w:rsidRPr="00CE1B3B">
              <w:rPr>
                <w:rFonts w:asciiTheme="minorBidi" w:hAnsiTheme="minorBidi" w:cstheme="minorBidi"/>
                <w:rtl/>
              </w:rPr>
              <w:t>7.8.2</w:t>
            </w:r>
          </w:p>
        </w:tc>
      </w:tr>
      <w:tr w:rsidR="00CC44D4" w:rsidRPr="00CE1B3B">
        <w:trPr>
          <w:trHeight w:val="460"/>
        </w:trPr>
        <w:tc>
          <w:tcPr>
            <w:tcW w:w="4779" w:type="dxa"/>
            <w:tcBorders>
              <w:top w:val="single" w:sz="4" w:space="0" w:color="auto"/>
              <w:left w:val="nil"/>
              <w:bottom w:val="single" w:sz="4" w:space="0" w:color="auto"/>
              <w:right w:val="nil"/>
            </w:tcBorders>
            <w:shd w:val="clear" w:color="auto" w:fill="E6E6E6"/>
            <w:vAlign w:val="center"/>
          </w:tcPr>
          <w:p w:rsidR="00CC44D4" w:rsidRPr="00CE1B3B" w:rsidRDefault="00CC44D4" w:rsidP="00B46143">
            <w:pPr>
              <w:pStyle w:val="ad"/>
              <w:rPr>
                <w:rFonts w:asciiTheme="minorBidi" w:hAnsiTheme="minorBidi" w:cstheme="minorBidi"/>
                <w:rtl/>
              </w:rPr>
            </w:pPr>
            <w:r w:rsidRPr="00CE1B3B">
              <w:rPr>
                <w:rFonts w:asciiTheme="minorBidi" w:hAnsiTheme="minorBidi" w:cstheme="minorBidi"/>
                <w:rtl/>
              </w:rPr>
              <w:t>פרק משני:</w:t>
            </w:r>
            <w:r w:rsidR="001E7AD5" w:rsidRPr="00CE1B3B">
              <w:rPr>
                <w:rFonts w:asciiTheme="minorBidi" w:hAnsiTheme="minorBidi" w:cstheme="minorBidi"/>
                <w:rtl/>
              </w:rPr>
              <w:t xml:space="preserve"> </w:t>
            </w:r>
            <w:r w:rsidR="003B0AEE" w:rsidRPr="00CE1B3B">
              <w:rPr>
                <w:rFonts w:asciiTheme="minorBidi" w:hAnsiTheme="minorBidi" w:cstheme="minorBidi"/>
                <w:rtl/>
              </w:rPr>
              <w:t>פטור ממכרז</w:t>
            </w:r>
          </w:p>
        </w:tc>
        <w:tc>
          <w:tcPr>
            <w:tcW w:w="4259" w:type="dxa"/>
            <w:tcBorders>
              <w:top w:val="single" w:sz="4" w:space="0" w:color="auto"/>
              <w:left w:val="nil"/>
              <w:bottom w:val="single" w:sz="4" w:space="0" w:color="auto"/>
              <w:right w:val="nil"/>
            </w:tcBorders>
            <w:shd w:val="clear" w:color="auto" w:fill="E6E6E6"/>
            <w:vAlign w:val="center"/>
          </w:tcPr>
          <w:p w:rsidR="00CC44D4" w:rsidRPr="00CE1B3B" w:rsidRDefault="000425A7" w:rsidP="00B46143">
            <w:pPr>
              <w:pStyle w:val="ad"/>
              <w:rPr>
                <w:rFonts w:asciiTheme="minorBidi" w:hAnsiTheme="minorBidi" w:cstheme="minorBidi"/>
                <w:rtl/>
              </w:rPr>
            </w:pPr>
            <w:r w:rsidRPr="00CE1B3B">
              <w:rPr>
                <w:rFonts w:asciiTheme="minorBidi" w:hAnsiTheme="minorBidi" w:cstheme="minorBidi"/>
                <w:rtl/>
              </w:rPr>
              <w:t xml:space="preserve">מספר </w:t>
            </w:r>
            <w:r w:rsidR="00EA61C2" w:rsidRPr="00CE1B3B">
              <w:rPr>
                <w:rFonts w:asciiTheme="minorBidi" w:hAnsiTheme="minorBidi" w:cstheme="minorBidi"/>
                <w:rtl/>
              </w:rPr>
              <w:t>טופס</w:t>
            </w:r>
            <w:r w:rsidRPr="00CE1B3B">
              <w:rPr>
                <w:rFonts w:asciiTheme="minorBidi" w:hAnsiTheme="minorBidi" w:cstheme="minorBidi"/>
                <w:rtl/>
              </w:rPr>
              <w:t xml:space="preserve">: </w:t>
            </w:r>
            <w:r w:rsidR="00EA61C2" w:rsidRPr="00CE1B3B">
              <w:rPr>
                <w:rFonts w:asciiTheme="minorBidi" w:hAnsiTheme="minorBidi" w:cstheme="minorBidi"/>
                <w:rtl/>
              </w:rPr>
              <w:t>ט</w:t>
            </w:r>
            <w:r w:rsidRPr="00CE1B3B">
              <w:rPr>
                <w:rFonts w:asciiTheme="minorBidi" w:hAnsiTheme="minorBidi" w:cstheme="minorBidi"/>
                <w:rtl/>
              </w:rPr>
              <w:t xml:space="preserve">. </w:t>
            </w:r>
            <w:r w:rsidR="00FE2C7D" w:rsidRPr="00CE1B3B">
              <w:rPr>
                <w:rFonts w:asciiTheme="minorBidi" w:hAnsiTheme="minorBidi" w:cstheme="minorBidi"/>
                <w:rtl/>
              </w:rPr>
              <w:t>7.8.2.1</w:t>
            </w:r>
          </w:p>
        </w:tc>
      </w:tr>
    </w:tbl>
    <w:p w:rsidR="00C8584D" w:rsidRPr="00CE1B3B" w:rsidRDefault="00C8584D" w:rsidP="00171135">
      <w:pPr>
        <w:rPr>
          <w:rFonts w:asciiTheme="minorBidi" w:hAnsiTheme="minorBidi" w:cstheme="minorBidi"/>
          <w:b/>
          <w:sz w:val="22"/>
          <w:szCs w:val="22"/>
          <w:rtl/>
        </w:rPr>
      </w:pPr>
    </w:p>
    <w:tbl>
      <w:tblPr>
        <w:tblpPr w:leftFromText="180" w:rightFromText="180" w:vertAnchor="page" w:horzAnchor="page" w:tblpX="3677"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2880"/>
      </w:tblGrid>
      <w:tr w:rsidR="00CC4F37" w:rsidRPr="00CE1B3B">
        <w:trPr>
          <w:trHeight w:val="350"/>
        </w:trPr>
        <w:tc>
          <w:tcPr>
            <w:tcW w:w="1440" w:type="dxa"/>
            <w:shd w:val="clear" w:color="auto" w:fill="E6E6E6"/>
          </w:tcPr>
          <w:p w:rsidR="002D0394" w:rsidRPr="00CE1B3B" w:rsidRDefault="002D0394" w:rsidP="00B46143">
            <w:pPr>
              <w:rPr>
                <w:rFonts w:asciiTheme="minorBidi" w:hAnsiTheme="minorBidi" w:cstheme="minorBidi"/>
                <w:b/>
                <w:sz w:val="22"/>
                <w:szCs w:val="22"/>
                <w:rtl/>
              </w:rPr>
            </w:pPr>
            <w:r w:rsidRPr="00CE1B3B">
              <w:rPr>
                <w:rFonts w:asciiTheme="minorBidi" w:hAnsiTheme="minorBidi" w:cstheme="minorBidi"/>
                <w:b/>
                <w:sz w:val="22"/>
                <w:szCs w:val="22"/>
                <w:rtl/>
              </w:rPr>
              <w:t>משרד:</w:t>
            </w:r>
          </w:p>
        </w:tc>
        <w:tc>
          <w:tcPr>
            <w:tcW w:w="2880" w:type="dxa"/>
          </w:tcPr>
          <w:p w:rsidR="002D0394" w:rsidRPr="00CE1B3B" w:rsidRDefault="00F960B5" w:rsidP="00B46143">
            <w:pPr>
              <w:jc w:val="right"/>
              <w:rPr>
                <w:rFonts w:asciiTheme="minorBidi" w:hAnsiTheme="minorBidi" w:cstheme="minorBidi"/>
                <w:b/>
                <w:sz w:val="22"/>
                <w:szCs w:val="22"/>
                <w:rtl/>
              </w:rPr>
            </w:pPr>
            <w:r w:rsidRPr="00CE1B3B">
              <w:rPr>
                <w:rFonts w:asciiTheme="minorBidi" w:hAnsiTheme="minorBidi" w:cstheme="minorBidi"/>
                <w:b/>
                <w:sz w:val="22"/>
                <w:szCs w:val="22"/>
                <w:rtl/>
              </w:rPr>
              <w:t>משרד ההסברה</w:t>
            </w:r>
            <w:r w:rsidR="00F94902" w:rsidRPr="00CE1B3B">
              <w:rPr>
                <w:rFonts w:asciiTheme="minorBidi" w:hAnsiTheme="minorBidi" w:cstheme="minorBidi"/>
                <w:b/>
                <w:sz w:val="22"/>
                <w:szCs w:val="22"/>
                <w:rtl/>
              </w:rPr>
              <w:t xml:space="preserve"> והתפוצות</w:t>
            </w:r>
          </w:p>
        </w:tc>
      </w:tr>
      <w:tr w:rsidR="00CC4F37" w:rsidRPr="00CE1B3B">
        <w:trPr>
          <w:trHeight w:val="361"/>
        </w:trPr>
        <w:tc>
          <w:tcPr>
            <w:tcW w:w="1440" w:type="dxa"/>
            <w:shd w:val="clear" w:color="auto" w:fill="E6E6E6"/>
          </w:tcPr>
          <w:p w:rsidR="002D0394" w:rsidRPr="00CE1B3B" w:rsidRDefault="005229BE" w:rsidP="00B46143">
            <w:pPr>
              <w:rPr>
                <w:rFonts w:asciiTheme="minorBidi" w:hAnsiTheme="minorBidi" w:cstheme="minorBidi"/>
                <w:b/>
                <w:sz w:val="22"/>
                <w:szCs w:val="22"/>
                <w:rtl/>
              </w:rPr>
            </w:pPr>
            <w:r w:rsidRPr="00CE1B3B">
              <w:rPr>
                <w:rFonts w:asciiTheme="minorBidi" w:hAnsiTheme="minorBidi" w:cstheme="minorBidi"/>
                <w:b/>
                <w:sz w:val="22"/>
                <w:szCs w:val="22"/>
                <w:rtl/>
              </w:rPr>
              <w:t>יחידה מזמינה</w:t>
            </w:r>
            <w:r w:rsidR="002D0394" w:rsidRPr="00CE1B3B">
              <w:rPr>
                <w:rFonts w:asciiTheme="minorBidi" w:hAnsiTheme="minorBidi" w:cstheme="minorBidi"/>
                <w:b/>
                <w:sz w:val="22"/>
                <w:szCs w:val="22"/>
                <w:rtl/>
              </w:rPr>
              <w:t>:</w:t>
            </w:r>
          </w:p>
        </w:tc>
        <w:tc>
          <w:tcPr>
            <w:tcW w:w="2880" w:type="dxa"/>
          </w:tcPr>
          <w:p w:rsidR="002D0394" w:rsidRPr="00CE1B3B" w:rsidRDefault="00F94902" w:rsidP="00B46143">
            <w:pPr>
              <w:jc w:val="right"/>
              <w:rPr>
                <w:rFonts w:asciiTheme="minorBidi" w:hAnsiTheme="minorBidi" w:cstheme="minorBidi"/>
                <w:b/>
                <w:sz w:val="22"/>
                <w:szCs w:val="22"/>
                <w:rtl/>
              </w:rPr>
            </w:pPr>
            <w:r w:rsidRPr="00CE1B3B">
              <w:rPr>
                <w:rFonts w:asciiTheme="minorBidi" w:hAnsiTheme="minorBidi" w:cstheme="minorBidi"/>
                <w:b/>
                <w:sz w:val="22"/>
                <w:szCs w:val="22"/>
                <w:rtl/>
              </w:rPr>
              <w:t>הסברה</w:t>
            </w:r>
          </w:p>
        </w:tc>
      </w:tr>
      <w:tr w:rsidR="002D0394" w:rsidRPr="00CE1B3B">
        <w:trPr>
          <w:trHeight w:val="370"/>
        </w:trPr>
        <w:tc>
          <w:tcPr>
            <w:tcW w:w="1440" w:type="dxa"/>
            <w:shd w:val="clear" w:color="auto" w:fill="E6E6E6"/>
          </w:tcPr>
          <w:p w:rsidR="002D0394" w:rsidRPr="00CE1B3B" w:rsidRDefault="002D0394" w:rsidP="00B46143">
            <w:pPr>
              <w:rPr>
                <w:rFonts w:asciiTheme="minorBidi" w:hAnsiTheme="minorBidi" w:cstheme="minorBidi"/>
                <w:b/>
                <w:sz w:val="22"/>
                <w:szCs w:val="22"/>
                <w:rtl/>
              </w:rPr>
            </w:pPr>
            <w:r w:rsidRPr="00CE1B3B">
              <w:rPr>
                <w:rFonts w:asciiTheme="minorBidi" w:hAnsiTheme="minorBidi" w:cstheme="minorBidi"/>
                <w:b/>
                <w:sz w:val="22"/>
                <w:szCs w:val="22"/>
                <w:rtl/>
              </w:rPr>
              <w:t>תאריך:</w:t>
            </w:r>
          </w:p>
        </w:tc>
        <w:tc>
          <w:tcPr>
            <w:tcW w:w="2880" w:type="dxa"/>
          </w:tcPr>
          <w:p w:rsidR="002D0394" w:rsidRPr="00CE1B3B" w:rsidRDefault="00F94902" w:rsidP="00B46143">
            <w:pPr>
              <w:jc w:val="right"/>
              <w:rPr>
                <w:rFonts w:asciiTheme="minorBidi" w:hAnsiTheme="minorBidi" w:cstheme="minorBidi"/>
                <w:b/>
                <w:sz w:val="22"/>
                <w:szCs w:val="22"/>
                <w:rtl/>
              </w:rPr>
            </w:pPr>
            <w:r w:rsidRPr="00CE1B3B">
              <w:rPr>
                <w:rFonts w:asciiTheme="minorBidi" w:hAnsiTheme="minorBidi" w:cstheme="minorBidi"/>
                <w:b/>
                <w:sz w:val="22"/>
                <w:szCs w:val="22"/>
                <w:rtl/>
              </w:rPr>
              <w:t>13.05.10</w:t>
            </w:r>
          </w:p>
        </w:tc>
      </w:tr>
    </w:tbl>
    <w:p w:rsidR="003D788B" w:rsidRPr="00CE1B3B" w:rsidRDefault="003D788B" w:rsidP="002A5F9B">
      <w:pPr>
        <w:rPr>
          <w:rFonts w:asciiTheme="minorBidi" w:hAnsiTheme="minorBidi" w:cstheme="minorBidi"/>
          <w:b/>
          <w:sz w:val="22"/>
          <w:szCs w:val="22"/>
          <w:rtl/>
        </w:rPr>
      </w:pPr>
      <w:r w:rsidRPr="00CE1B3B">
        <w:rPr>
          <w:rFonts w:asciiTheme="minorBidi" w:hAnsiTheme="minorBidi" w:cstheme="minorBidi"/>
          <w:b/>
          <w:sz w:val="22"/>
          <w:szCs w:val="22"/>
          <w:rtl/>
        </w:rPr>
        <w:t xml:space="preserve">אל: </w:t>
      </w:r>
      <w:r w:rsidR="002A5F9B" w:rsidRPr="00CE1B3B">
        <w:rPr>
          <w:rFonts w:asciiTheme="minorBidi" w:hAnsiTheme="minorBidi" w:cstheme="minorBidi"/>
          <w:b/>
          <w:sz w:val="22"/>
          <w:szCs w:val="22"/>
          <w:rtl/>
        </w:rPr>
        <w:t xml:space="preserve">ועדת המכרזים </w:t>
      </w:r>
    </w:p>
    <w:p w:rsidR="003D788B" w:rsidRPr="00CE1B3B" w:rsidRDefault="003D788B" w:rsidP="003D788B">
      <w:pPr>
        <w:rPr>
          <w:rFonts w:asciiTheme="minorBidi" w:hAnsiTheme="minorBidi" w:cstheme="minorBidi"/>
          <w:b/>
          <w:sz w:val="22"/>
          <w:szCs w:val="22"/>
          <w:rtl/>
        </w:rPr>
      </w:pPr>
    </w:p>
    <w:p w:rsidR="003D788B" w:rsidRPr="00CE1B3B" w:rsidRDefault="00171135" w:rsidP="002A5F9B">
      <w:pPr>
        <w:jc w:val="center"/>
        <w:rPr>
          <w:rFonts w:asciiTheme="minorBidi" w:hAnsiTheme="minorBidi" w:cstheme="minorBidi"/>
          <w:bCs/>
          <w:sz w:val="22"/>
          <w:szCs w:val="22"/>
          <w:u w:val="single"/>
          <w:rtl/>
        </w:rPr>
      </w:pPr>
      <w:r w:rsidRPr="00CE1B3B">
        <w:rPr>
          <w:rFonts w:asciiTheme="minorBidi" w:hAnsiTheme="minorBidi" w:cstheme="minorBidi"/>
          <w:bCs/>
          <w:sz w:val="22"/>
          <w:szCs w:val="22"/>
          <w:rtl/>
        </w:rPr>
        <w:t>הנדון:</w:t>
      </w:r>
      <w:r w:rsidR="00C8584D" w:rsidRPr="00CE1B3B">
        <w:rPr>
          <w:rFonts w:asciiTheme="minorBidi" w:hAnsiTheme="minorBidi" w:cstheme="minorBidi"/>
          <w:bCs/>
          <w:sz w:val="22"/>
          <w:szCs w:val="22"/>
          <w:rtl/>
        </w:rPr>
        <w:t xml:space="preserve"> </w:t>
      </w:r>
      <w:r w:rsidR="002A5F9B" w:rsidRPr="00CE1B3B">
        <w:rPr>
          <w:rFonts w:asciiTheme="minorBidi" w:hAnsiTheme="minorBidi" w:cstheme="minorBidi"/>
          <w:bCs/>
          <w:sz w:val="22"/>
          <w:szCs w:val="22"/>
          <w:u w:val="single"/>
          <w:rtl/>
        </w:rPr>
        <w:t>חוות דעת מקצועית במסגרת כוונה להתקשר עם ספק יחיד</w:t>
      </w:r>
      <w:r w:rsidR="00B354BE" w:rsidRPr="00CE1B3B">
        <w:rPr>
          <w:rFonts w:asciiTheme="minorBidi" w:hAnsiTheme="minorBidi" w:cstheme="minorBidi"/>
          <w:bCs/>
          <w:sz w:val="22"/>
          <w:szCs w:val="22"/>
          <w:u w:val="single"/>
          <w:rtl/>
        </w:rPr>
        <w:t>/ ספק חוץ</w:t>
      </w:r>
    </w:p>
    <w:p w:rsidR="00D779B6" w:rsidRPr="00CE1B3B" w:rsidRDefault="00D779B6" w:rsidP="00D779B6">
      <w:pPr>
        <w:jc w:val="both"/>
        <w:rPr>
          <w:rFonts w:asciiTheme="minorBidi" w:hAnsiTheme="minorBidi" w:cstheme="minorBidi"/>
          <w:b/>
          <w:sz w:val="22"/>
          <w:szCs w:val="22"/>
          <w:rtl/>
        </w:rPr>
      </w:pPr>
    </w:p>
    <w:p w:rsidR="00D779B6" w:rsidRPr="00CE1B3B" w:rsidRDefault="00D779B6" w:rsidP="00BB300A">
      <w:pPr>
        <w:jc w:val="both"/>
        <w:rPr>
          <w:rFonts w:asciiTheme="minorBidi" w:hAnsiTheme="minorBidi" w:cstheme="minorBidi"/>
          <w:b/>
          <w:sz w:val="22"/>
          <w:szCs w:val="22"/>
          <w:rtl/>
        </w:rPr>
      </w:pPr>
      <w:r w:rsidRPr="00CE1B3B">
        <w:rPr>
          <w:rFonts w:asciiTheme="minorBidi" w:hAnsiTheme="minorBidi" w:cstheme="minorBidi"/>
          <w:b/>
          <w:sz w:val="22"/>
          <w:szCs w:val="22"/>
          <w:rtl/>
        </w:rPr>
        <w:t>הבקשה מסתמכת על תקנה</w:t>
      </w:r>
      <w:r w:rsidR="005230E9" w:rsidRPr="00CE1B3B">
        <w:rPr>
          <w:rFonts w:asciiTheme="minorBidi" w:hAnsiTheme="minorBidi" w:cstheme="minorBidi"/>
          <w:b/>
          <w:sz w:val="22"/>
          <w:szCs w:val="22"/>
          <w:rtl/>
        </w:rPr>
        <w:t xml:space="preserve">  </w:t>
      </w:r>
      <w:r w:rsidR="00BB300A">
        <w:rPr>
          <w:rFonts w:asciiTheme="minorBidi" w:hAnsiTheme="minorBidi" w:cstheme="minorBidi"/>
          <w:b/>
          <w:sz w:val="28"/>
          <w:szCs w:val="28"/>
        </w:rPr>
        <w:t>*</w:t>
      </w:r>
      <w:r w:rsidRPr="00CE1B3B">
        <w:rPr>
          <w:rFonts w:asciiTheme="minorBidi" w:hAnsiTheme="minorBidi" w:cstheme="minorBidi"/>
          <w:b/>
          <w:sz w:val="22"/>
          <w:szCs w:val="22"/>
          <w:rtl/>
        </w:rPr>
        <w:t xml:space="preserve"> 3(29) /</w:t>
      </w:r>
      <w:r w:rsidR="005230E9" w:rsidRPr="00CE1B3B">
        <w:rPr>
          <w:rFonts w:asciiTheme="minorBidi" w:hAnsiTheme="minorBidi" w:cstheme="minorBidi"/>
          <w:b/>
          <w:sz w:val="22"/>
          <w:szCs w:val="22"/>
          <w:rtl/>
        </w:rPr>
        <w:t xml:space="preserve"> </w:t>
      </w:r>
      <w:r w:rsidR="005230E9" w:rsidRPr="00CE1B3B">
        <w:rPr>
          <w:rFonts w:asciiTheme="minorBidi" w:hAnsiTheme="minorBidi" w:cstheme="minorBidi"/>
          <w:b/>
          <w:sz w:val="28"/>
          <w:szCs w:val="28"/>
        </w:rPr>
        <w:sym w:font="Wingdings" w:char="F072"/>
      </w:r>
      <w:r w:rsidRPr="00CE1B3B">
        <w:rPr>
          <w:rFonts w:asciiTheme="minorBidi" w:hAnsiTheme="minorBidi" w:cstheme="minorBidi"/>
          <w:b/>
          <w:sz w:val="22"/>
          <w:szCs w:val="22"/>
          <w:rtl/>
        </w:rPr>
        <w:t xml:space="preserve"> 3(31) (</w:t>
      </w:r>
      <w:r w:rsidR="00FC571F" w:rsidRPr="00CE1B3B">
        <w:rPr>
          <w:rFonts w:asciiTheme="minorBidi" w:hAnsiTheme="minorBidi" w:cstheme="minorBidi"/>
          <w:b/>
          <w:sz w:val="22"/>
          <w:szCs w:val="22"/>
          <w:rtl/>
        </w:rPr>
        <w:t>סמן</w:t>
      </w:r>
      <w:r w:rsidRPr="00CE1B3B">
        <w:rPr>
          <w:rFonts w:asciiTheme="minorBidi" w:hAnsiTheme="minorBidi" w:cstheme="minorBidi"/>
          <w:b/>
          <w:sz w:val="22"/>
          <w:szCs w:val="22"/>
          <w:rtl/>
        </w:rPr>
        <w:t xml:space="preserve"> את התקנה המתאימה) לתקנות חובת מכרזים ועל הוראות תכ"ם מס' 7.8.1 ו-7.8.2.</w:t>
      </w:r>
    </w:p>
    <w:p w:rsidR="00171135" w:rsidRPr="00CE1B3B" w:rsidRDefault="00171135" w:rsidP="003D788B">
      <w:pPr>
        <w:jc w:val="both"/>
        <w:rPr>
          <w:rFonts w:asciiTheme="minorBidi" w:hAnsiTheme="minorBidi" w:cstheme="minorBidi"/>
          <w:b/>
          <w:sz w:val="22"/>
          <w:szCs w:val="22"/>
          <w:rtl/>
        </w:rPr>
      </w:pPr>
    </w:p>
    <w:p w:rsidR="00FA0AAE" w:rsidRPr="00CE1B3B" w:rsidRDefault="00FA0AAE" w:rsidP="005771EA">
      <w:pPr>
        <w:rPr>
          <w:rFonts w:asciiTheme="minorBidi" w:hAnsiTheme="minorBidi" w:cstheme="minorBidi"/>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178"/>
      </w:tblGrid>
      <w:tr w:rsidR="00CA4871" w:rsidRPr="00CE1B3B">
        <w:tc>
          <w:tcPr>
            <w:tcW w:w="9178" w:type="dxa"/>
            <w:tcBorders>
              <w:bottom w:val="single" w:sz="4" w:space="0" w:color="auto"/>
            </w:tcBorders>
            <w:shd w:val="clear" w:color="auto" w:fill="E6E6E6"/>
          </w:tcPr>
          <w:p w:rsidR="00CA4871" w:rsidRPr="00CE1B3B" w:rsidRDefault="00CA4871" w:rsidP="00B46143">
            <w:pPr>
              <w:spacing w:line="360" w:lineRule="auto"/>
              <w:rPr>
                <w:rFonts w:asciiTheme="minorBidi" w:hAnsiTheme="minorBidi" w:cstheme="minorBidi"/>
                <w:bCs/>
                <w:highlight w:val="yellow"/>
                <w:rtl/>
              </w:rPr>
            </w:pPr>
            <w:r w:rsidRPr="00CE1B3B">
              <w:rPr>
                <w:rFonts w:asciiTheme="minorBidi" w:hAnsiTheme="minorBidi" w:cstheme="minorBidi"/>
                <w:bCs/>
                <w:rtl/>
              </w:rPr>
              <w:t>תיאור מהות ההתקשרות (רקע ופירוט התכונות של הטובין/השירות/העבודה)</w:t>
            </w:r>
          </w:p>
        </w:tc>
      </w:tr>
      <w:tr w:rsidR="00CA4871" w:rsidRPr="00CE1B3B">
        <w:tc>
          <w:tcPr>
            <w:tcW w:w="9178" w:type="dxa"/>
            <w:tcBorders>
              <w:bottom w:val="single" w:sz="4" w:space="0" w:color="auto"/>
            </w:tcBorders>
          </w:tcPr>
          <w:p w:rsidR="00CA4871" w:rsidRPr="00CE1B3B" w:rsidRDefault="003D5AF1" w:rsidP="00417C3F">
            <w:pPr>
              <w:rPr>
                <w:rFonts w:asciiTheme="minorBidi" w:hAnsiTheme="minorBidi" w:cstheme="minorBidi"/>
                <w:b/>
                <w:sz w:val="22"/>
                <w:szCs w:val="22"/>
                <w:highlight w:val="yellow"/>
                <w:rtl/>
              </w:rPr>
            </w:pPr>
            <w:r w:rsidRPr="00CE1B3B">
              <w:rPr>
                <w:rFonts w:asciiTheme="minorBidi" w:hAnsiTheme="minorBidi" w:cstheme="minorBidi"/>
                <w:rtl/>
              </w:rPr>
              <w:t>כיום מדינת ישראל נתפסת ומוצגת בעולם לטוב ולרע בעיקר סביב נושאי בטחון, שלום ומלחמה. צדדים אחרים בדמותה של המדינה כגון תרבות, רפואה, אומנות, עזרה הומניטארית, היסטוריה, ודת כלל אינם באים לידי ביטוי בתקשורת העולמית, ובכך נעלמים מעיני הציבור. על המדינה להפעיל תוכניות הסברה להצגת פניה האנושיות של ישראל. לכן, משרד ההסברה והתפוצות מבקש לקיים קמפיין היא להציג את ישראל בצורה חיובית ומלאה. קמפיין שיציג את עושרה  של ישראל ותרומתה לחברה הכלל עולמית בתחומים רבים.</w:t>
            </w:r>
            <w:r w:rsidRPr="00CE1B3B">
              <w:rPr>
                <w:rFonts w:asciiTheme="minorBidi" w:hAnsiTheme="minorBidi" w:cstheme="minorBidi"/>
                <w:b/>
                <w:bCs/>
                <w:i/>
                <w:iCs/>
                <w:rtl/>
              </w:rPr>
              <w:t>"לעקוף את רשתות התקשורת הארציים ולבנות קמפיין אשר מתוקשר דרך גופי המדיה המקומיים".</w:t>
            </w:r>
            <w:r w:rsidR="00CE1B3B">
              <w:rPr>
                <w:rFonts w:asciiTheme="minorBidi" w:hAnsiTheme="minorBidi" w:cstheme="minorBidi" w:hint="cs"/>
                <w:b/>
                <w:bCs/>
                <w:i/>
                <w:iCs/>
              </w:rPr>
              <w:t xml:space="preserve"> </w:t>
            </w:r>
            <w:r w:rsidRPr="00CE1B3B">
              <w:rPr>
                <w:rFonts w:asciiTheme="minorBidi" w:hAnsiTheme="minorBidi" w:cstheme="minorBidi"/>
                <w:rtl/>
              </w:rPr>
              <w:t xml:space="preserve">רוב קהלי היעד אשר מתעניינים בישראל מקבלים את עיקר האינפורמציה מרשתות התקשורת המרכזיים כגון </w:t>
            </w:r>
            <w:r w:rsidRPr="00CE1B3B">
              <w:rPr>
                <w:rFonts w:asciiTheme="minorBidi" w:hAnsiTheme="minorBidi" w:cstheme="minorBidi"/>
              </w:rPr>
              <w:t xml:space="preserve">CNN </w:t>
            </w:r>
            <w:r w:rsidRPr="00CE1B3B">
              <w:rPr>
                <w:rFonts w:asciiTheme="minorBidi" w:hAnsiTheme="minorBidi" w:cstheme="minorBidi"/>
                <w:rtl/>
              </w:rPr>
              <w:t xml:space="preserve"> , </w:t>
            </w:r>
            <w:r w:rsidRPr="00CE1B3B">
              <w:rPr>
                <w:rFonts w:asciiTheme="minorBidi" w:hAnsiTheme="minorBidi" w:cstheme="minorBidi"/>
              </w:rPr>
              <w:t>ABC</w:t>
            </w:r>
            <w:r w:rsidRPr="00CE1B3B">
              <w:rPr>
                <w:rFonts w:asciiTheme="minorBidi" w:hAnsiTheme="minorBidi" w:cstheme="minorBidi"/>
                <w:rtl/>
              </w:rPr>
              <w:t xml:space="preserve">, , </w:t>
            </w:r>
            <w:r w:rsidRPr="00CE1B3B">
              <w:rPr>
                <w:rFonts w:asciiTheme="minorBidi" w:hAnsiTheme="minorBidi" w:cstheme="minorBidi"/>
              </w:rPr>
              <w:t>BBC</w:t>
            </w:r>
            <w:r w:rsidRPr="00CE1B3B">
              <w:rPr>
                <w:rFonts w:asciiTheme="minorBidi" w:hAnsiTheme="minorBidi" w:cstheme="minorBidi"/>
                <w:rtl/>
              </w:rPr>
              <w:t xml:space="preserve">  </w:t>
            </w:r>
            <w:r w:rsidRPr="00CE1B3B">
              <w:rPr>
                <w:rFonts w:asciiTheme="minorBidi" w:hAnsiTheme="minorBidi" w:cstheme="minorBidi"/>
              </w:rPr>
              <w:t>FOX</w:t>
            </w:r>
            <w:r w:rsidRPr="00CE1B3B">
              <w:rPr>
                <w:rFonts w:asciiTheme="minorBidi" w:hAnsiTheme="minorBidi" w:cstheme="minorBidi"/>
                <w:rtl/>
              </w:rPr>
              <w:t xml:space="preserve"> וכו. רוב המידע המועבר ברשתות אלו או בכלי תקשורת אחרים כגון תקשורת כתובה מתעסקים אך ורק בהצגת מדינת ישראל בהקשר מדיני בטחוני, והמידע המועבר הוא בדרך כלל שלילי. למרבה הפלא רוב קהל היעד אינו צופה, קורא, או מאזין לכלי התקשורת הנ"ל אלא בעיקר משתמש ברשתות התקשורת המקומיים במקום מגוריו בין עם זה רדיו, טלוויזיה או עיתונות. הרעיון הוא להציג לעולם ובעיקר לצפון אמריקה את מהותה של מדינת ישראל  כפי שהיא מעבר לנושאים המדיניים והביטחוניים.  אנו מציעים להביא לישראל במהלך השנה הקרובה</w:t>
            </w:r>
            <w:r w:rsidR="00417C3F">
              <w:rPr>
                <w:rFonts w:asciiTheme="minorBidi" w:hAnsiTheme="minorBidi" w:cstheme="minorBidi" w:hint="cs"/>
                <w:rtl/>
              </w:rPr>
              <w:t xml:space="preserve"> עד תחילת השנה הבאה,</w:t>
            </w:r>
            <w:r w:rsidRPr="00CE1B3B">
              <w:rPr>
                <w:rFonts w:asciiTheme="minorBidi" w:hAnsiTheme="minorBidi" w:cstheme="minorBidi"/>
                <w:rtl/>
              </w:rPr>
              <w:t xml:space="preserve"> 30 שדרני רדיו ( בממוצ</w:t>
            </w:r>
            <w:r w:rsidR="00417C3F">
              <w:rPr>
                <w:rFonts w:asciiTheme="minorBidi" w:hAnsiTheme="minorBidi" w:cstheme="minorBidi"/>
                <w:rtl/>
              </w:rPr>
              <w:t xml:space="preserve">ע  2- 3   לחודש) בעלי תוכניות אקטואליה יומיות </w:t>
            </w:r>
            <w:r w:rsidRPr="00CE1B3B">
              <w:rPr>
                <w:rFonts w:asciiTheme="minorBidi" w:hAnsiTheme="minorBidi" w:cstheme="minorBidi"/>
                <w:rtl/>
              </w:rPr>
              <w:t>בזמנים שונים במשך היום בין  במקום מגורם או ברמה ארצית.  שדרנים אל</w:t>
            </w:r>
            <w:r w:rsidR="00417C3F">
              <w:rPr>
                <w:rFonts w:asciiTheme="minorBidi" w:hAnsiTheme="minorBidi" w:cstheme="minorBidi" w:hint="cs"/>
                <w:rtl/>
              </w:rPr>
              <w:t>ה,</w:t>
            </w:r>
            <w:r w:rsidRPr="00CE1B3B">
              <w:rPr>
                <w:rFonts w:asciiTheme="minorBidi" w:hAnsiTheme="minorBidi" w:cstheme="minorBidi"/>
                <w:rtl/>
              </w:rPr>
              <w:t xml:space="preserve"> שיבואו לישראל למשך שבוע</w:t>
            </w:r>
            <w:r w:rsidR="00417C3F">
              <w:rPr>
                <w:rFonts w:asciiTheme="minorBidi" w:hAnsiTheme="minorBidi" w:cstheme="minorBidi" w:hint="cs"/>
                <w:rtl/>
              </w:rPr>
              <w:t>,</w:t>
            </w:r>
            <w:r w:rsidRPr="00CE1B3B">
              <w:rPr>
                <w:rFonts w:asciiTheme="minorBidi" w:hAnsiTheme="minorBidi" w:cstheme="minorBidi"/>
                <w:rtl/>
              </w:rPr>
              <w:t xml:space="preserve"> ישדרו את תוכניתם היומית בשידור ישיר מישראל במשך שבוע</w:t>
            </w:r>
            <w:r w:rsidR="00417C3F">
              <w:rPr>
                <w:rFonts w:asciiTheme="minorBidi" w:hAnsiTheme="minorBidi" w:cstheme="minorBidi" w:hint="cs"/>
                <w:rtl/>
              </w:rPr>
              <w:t>,</w:t>
            </w:r>
            <w:r w:rsidRPr="00CE1B3B">
              <w:rPr>
                <w:rFonts w:asciiTheme="minorBidi" w:hAnsiTheme="minorBidi" w:cstheme="minorBidi"/>
                <w:rtl/>
              </w:rPr>
              <w:t xml:space="preserve"> כאשר התוכן </w:t>
            </w:r>
            <w:r w:rsidR="00417C3F">
              <w:rPr>
                <w:rFonts w:asciiTheme="minorBidi" w:hAnsiTheme="minorBidi" w:cstheme="minorBidi" w:hint="cs"/>
                <w:rtl/>
              </w:rPr>
              <w:t xml:space="preserve">והמסרים </w:t>
            </w:r>
            <w:r w:rsidRPr="00CE1B3B">
              <w:rPr>
                <w:rFonts w:asciiTheme="minorBidi" w:hAnsiTheme="minorBidi" w:cstheme="minorBidi"/>
                <w:rtl/>
              </w:rPr>
              <w:t>יהי</w:t>
            </w:r>
            <w:r w:rsidR="00417C3F">
              <w:rPr>
                <w:rFonts w:asciiTheme="minorBidi" w:hAnsiTheme="minorBidi" w:cstheme="minorBidi" w:hint="cs"/>
                <w:rtl/>
              </w:rPr>
              <w:t>ו</w:t>
            </w:r>
            <w:r w:rsidRPr="00CE1B3B">
              <w:rPr>
                <w:rFonts w:asciiTheme="minorBidi" w:hAnsiTheme="minorBidi" w:cstheme="minorBidi"/>
                <w:rtl/>
              </w:rPr>
              <w:t xml:space="preserve"> קשור</w:t>
            </w:r>
            <w:r w:rsidR="00417C3F">
              <w:rPr>
                <w:rFonts w:asciiTheme="minorBidi" w:hAnsiTheme="minorBidi" w:cstheme="minorBidi" w:hint="cs"/>
                <w:rtl/>
              </w:rPr>
              <w:t>ים</w:t>
            </w:r>
            <w:r w:rsidRPr="00CE1B3B">
              <w:rPr>
                <w:rFonts w:asciiTheme="minorBidi" w:hAnsiTheme="minorBidi" w:cstheme="minorBidi"/>
                <w:rtl/>
              </w:rPr>
              <w:t xml:space="preserve"> למדינת ישראל על צדדיה</w:t>
            </w:r>
            <w:r w:rsidR="00417C3F">
              <w:rPr>
                <w:rFonts w:asciiTheme="minorBidi" w:hAnsiTheme="minorBidi" w:cstheme="minorBidi" w:hint="cs"/>
                <w:rtl/>
              </w:rPr>
              <w:t xml:space="preserve"> המגוונים</w:t>
            </w:r>
            <w:r w:rsidRPr="00CE1B3B">
              <w:rPr>
                <w:rFonts w:asciiTheme="minorBidi" w:hAnsiTheme="minorBidi" w:cstheme="minorBidi"/>
                <w:rtl/>
              </w:rPr>
              <w:t xml:space="preserve">. לשדרנים אשר יבחרו יש חשיפה אדירה בארצם הנאמדת </w:t>
            </w:r>
            <w:r w:rsidRPr="00417C3F">
              <w:rPr>
                <w:rFonts w:asciiTheme="minorBidi" w:hAnsiTheme="minorBidi" w:cstheme="minorBidi"/>
                <w:u w:val="single"/>
                <w:rtl/>
              </w:rPr>
              <w:t>במיליוני מאזינים</w:t>
            </w:r>
            <w:r w:rsidRPr="00CE1B3B">
              <w:rPr>
                <w:rFonts w:asciiTheme="minorBidi" w:hAnsiTheme="minorBidi" w:cstheme="minorBidi"/>
                <w:rtl/>
              </w:rPr>
              <w:t xml:space="preserve"> על בסיס יומי</w:t>
            </w:r>
            <w:r w:rsidR="00417C3F">
              <w:rPr>
                <w:rFonts w:asciiTheme="minorBidi" w:hAnsiTheme="minorBidi" w:cstheme="minorBidi" w:hint="cs"/>
                <w:rtl/>
              </w:rPr>
              <w:t>,</w:t>
            </w:r>
            <w:r w:rsidRPr="00CE1B3B">
              <w:rPr>
                <w:rFonts w:asciiTheme="minorBidi" w:hAnsiTheme="minorBidi" w:cstheme="minorBidi"/>
                <w:rtl/>
              </w:rPr>
              <w:t xml:space="preserve"> כך שהחשיפה החיובית שלה תזכה המדינה תהיה אדירה.</w:t>
            </w:r>
            <w:r w:rsidR="00417C3F">
              <w:rPr>
                <w:rFonts w:asciiTheme="minorBidi" w:hAnsiTheme="minorBidi" w:cstheme="minorBidi" w:hint="cs"/>
                <w:rtl/>
              </w:rPr>
              <w:t xml:space="preserve"> </w:t>
            </w:r>
            <w:r w:rsidRPr="00CE1B3B">
              <w:rPr>
                <w:rFonts w:asciiTheme="minorBidi" w:hAnsiTheme="minorBidi" w:cstheme="minorBidi"/>
                <w:rtl/>
              </w:rPr>
              <w:t>רעיון זה נוסה בעבר בזמן אינתיפאדת 2001 והיה מוצלח ביותר</w:t>
            </w:r>
            <w:r w:rsidR="00417C3F">
              <w:rPr>
                <w:rFonts w:asciiTheme="minorBidi" w:hAnsiTheme="minorBidi" w:cstheme="minorBidi" w:hint="cs"/>
                <w:b/>
                <w:sz w:val="22"/>
                <w:szCs w:val="22"/>
                <w:highlight w:val="yellow"/>
                <w:rtl/>
              </w:rPr>
              <w:t>.</w:t>
            </w:r>
          </w:p>
        </w:tc>
      </w:tr>
      <w:tr w:rsidR="00CA4871" w:rsidRPr="00CE1B3B">
        <w:tc>
          <w:tcPr>
            <w:tcW w:w="9178" w:type="dxa"/>
            <w:tcBorders>
              <w:bottom w:val="single" w:sz="4" w:space="0" w:color="auto"/>
            </w:tcBorders>
          </w:tcPr>
          <w:p w:rsidR="00CA4871" w:rsidRPr="00CE1B3B" w:rsidRDefault="00CA4871" w:rsidP="00B46143">
            <w:pPr>
              <w:spacing w:line="360" w:lineRule="auto"/>
              <w:rPr>
                <w:rFonts w:asciiTheme="minorBidi" w:hAnsiTheme="minorBidi" w:cstheme="minorBidi"/>
                <w:b/>
                <w:sz w:val="22"/>
                <w:szCs w:val="22"/>
                <w:highlight w:val="yellow"/>
                <w:rtl/>
              </w:rPr>
            </w:pPr>
          </w:p>
        </w:tc>
      </w:tr>
      <w:tr w:rsidR="00CA4871" w:rsidRPr="00CE1B3B">
        <w:tc>
          <w:tcPr>
            <w:tcW w:w="9178" w:type="dxa"/>
            <w:tcBorders>
              <w:bottom w:val="single" w:sz="4" w:space="0" w:color="auto"/>
            </w:tcBorders>
          </w:tcPr>
          <w:p w:rsidR="00CA4871" w:rsidRPr="00CE1B3B" w:rsidRDefault="00CA4871" w:rsidP="00B46143">
            <w:pPr>
              <w:spacing w:line="360" w:lineRule="auto"/>
              <w:rPr>
                <w:rFonts w:asciiTheme="minorBidi" w:hAnsiTheme="minorBidi" w:cstheme="minorBidi"/>
                <w:b/>
                <w:sz w:val="22"/>
                <w:szCs w:val="22"/>
                <w:highlight w:val="yellow"/>
                <w:rtl/>
              </w:rPr>
            </w:pPr>
          </w:p>
        </w:tc>
      </w:tr>
      <w:tr w:rsidR="00CA4871" w:rsidRPr="00CE1B3B">
        <w:tc>
          <w:tcPr>
            <w:tcW w:w="9178" w:type="dxa"/>
            <w:tcBorders>
              <w:bottom w:val="single" w:sz="4" w:space="0" w:color="auto"/>
            </w:tcBorders>
          </w:tcPr>
          <w:p w:rsidR="00CA4871" w:rsidRPr="00CE1B3B" w:rsidRDefault="00CA4871" w:rsidP="00B46143">
            <w:pPr>
              <w:spacing w:line="360" w:lineRule="auto"/>
              <w:rPr>
                <w:rFonts w:asciiTheme="minorBidi" w:hAnsiTheme="minorBidi" w:cstheme="minorBidi"/>
                <w:b/>
                <w:sz w:val="22"/>
                <w:szCs w:val="22"/>
                <w:highlight w:val="yellow"/>
                <w:rtl/>
              </w:rPr>
            </w:pPr>
          </w:p>
        </w:tc>
      </w:tr>
      <w:tr w:rsidR="00CA4871" w:rsidRPr="00CE1B3B">
        <w:tc>
          <w:tcPr>
            <w:tcW w:w="9178" w:type="dxa"/>
            <w:tcBorders>
              <w:bottom w:val="single" w:sz="4" w:space="0" w:color="auto"/>
            </w:tcBorders>
          </w:tcPr>
          <w:p w:rsidR="00CA4871" w:rsidRPr="00CE1B3B" w:rsidRDefault="00CA4871" w:rsidP="00B46143">
            <w:pPr>
              <w:spacing w:line="360" w:lineRule="auto"/>
              <w:rPr>
                <w:rFonts w:asciiTheme="minorBidi" w:hAnsiTheme="minorBidi" w:cstheme="minorBidi"/>
                <w:b/>
                <w:sz w:val="22"/>
                <w:szCs w:val="22"/>
                <w:highlight w:val="yellow"/>
                <w:rtl/>
              </w:rPr>
            </w:pPr>
          </w:p>
        </w:tc>
      </w:tr>
    </w:tbl>
    <w:p w:rsidR="00CA4871" w:rsidRPr="00CE1B3B" w:rsidRDefault="00CA4871" w:rsidP="00CA4871">
      <w:pPr>
        <w:rPr>
          <w:rFonts w:asciiTheme="minorBidi" w:hAnsiTheme="minorBidi" w:cstheme="minorBidi"/>
          <w:b/>
          <w:sz w:val="22"/>
          <w:szCs w:val="22"/>
          <w:rtl/>
        </w:rPr>
      </w:pPr>
    </w:p>
    <w:p w:rsidR="00CA4871" w:rsidRPr="00CE1B3B" w:rsidRDefault="003D5897" w:rsidP="00504BA7">
      <w:pPr>
        <w:rPr>
          <w:rFonts w:asciiTheme="minorBidi" w:hAnsiTheme="minorBidi" w:cstheme="minorBidi"/>
          <w:b/>
          <w:sz w:val="22"/>
          <w:szCs w:val="22"/>
          <w:rtl/>
        </w:rPr>
      </w:pPr>
      <w:r w:rsidRPr="00CE1B3B">
        <w:rPr>
          <w:rFonts w:asciiTheme="minorBidi" w:hAnsiTheme="minorBidi" w:cstheme="minorBidi"/>
          <w:bCs/>
          <w:sz w:val="22"/>
          <w:szCs w:val="22"/>
          <w:rtl/>
        </w:rPr>
        <w:t xml:space="preserve">האם קיים בנושא </w:t>
      </w:r>
      <w:r w:rsidR="00504BA7" w:rsidRPr="00CE1B3B">
        <w:rPr>
          <w:rFonts w:asciiTheme="minorBidi" w:hAnsiTheme="minorBidi" w:cstheme="minorBidi"/>
          <w:bCs/>
          <w:sz w:val="22"/>
          <w:szCs w:val="22"/>
          <w:rtl/>
        </w:rPr>
        <w:t xml:space="preserve">זה </w:t>
      </w:r>
      <w:r w:rsidR="00504BA7" w:rsidRPr="00CE1B3B">
        <w:rPr>
          <w:rFonts w:asciiTheme="minorBidi" w:hAnsiTheme="minorBidi" w:cstheme="minorBidi"/>
          <w:b/>
          <w:sz w:val="22"/>
          <w:szCs w:val="22"/>
          <w:rtl/>
        </w:rPr>
        <w:t>מכרז מרכזי של החשב הכללי או גורם ממשלתי מוסמך אחר?</w:t>
      </w:r>
      <w:r w:rsidR="008920E0" w:rsidRPr="00CE1B3B">
        <w:rPr>
          <w:rFonts w:asciiTheme="minorBidi" w:hAnsiTheme="minorBidi" w:cstheme="minorBidi"/>
          <w:b/>
          <w:sz w:val="22"/>
          <w:szCs w:val="22"/>
          <w:rtl/>
        </w:rPr>
        <w:t xml:space="preserve">    </w:t>
      </w:r>
      <w:r w:rsidRPr="00CE1B3B">
        <w:rPr>
          <w:rFonts w:asciiTheme="minorBidi" w:hAnsiTheme="minorBidi" w:cstheme="minorBidi"/>
          <w:b/>
          <w:sz w:val="22"/>
          <w:szCs w:val="22"/>
          <w:rtl/>
        </w:rPr>
        <w:t xml:space="preserve">      </w:t>
      </w:r>
      <w:r w:rsidRPr="00CE1B3B">
        <w:rPr>
          <w:rFonts w:asciiTheme="minorBidi" w:hAnsiTheme="minorBidi" w:cstheme="minorBidi"/>
          <w:b/>
          <w:sz w:val="28"/>
          <w:szCs w:val="28"/>
        </w:rPr>
        <w:sym w:font="Wingdings" w:char="F072"/>
      </w:r>
      <w:r w:rsidRPr="00CE1B3B">
        <w:rPr>
          <w:rFonts w:asciiTheme="minorBidi" w:hAnsiTheme="minorBidi" w:cstheme="minorBidi"/>
          <w:b/>
          <w:sz w:val="28"/>
          <w:szCs w:val="28"/>
          <w:rtl/>
        </w:rPr>
        <w:t xml:space="preserve">  </w:t>
      </w:r>
      <w:r w:rsidRPr="00CE1B3B">
        <w:rPr>
          <w:rFonts w:asciiTheme="minorBidi" w:hAnsiTheme="minorBidi" w:cstheme="minorBidi"/>
          <w:b/>
          <w:sz w:val="22"/>
          <w:szCs w:val="22"/>
          <w:rtl/>
        </w:rPr>
        <w:t xml:space="preserve">כן  </w:t>
      </w:r>
      <w:r w:rsidRPr="00CE1B3B">
        <w:rPr>
          <w:rFonts w:asciiTheme="minorBidi" w:hAnsiTheme="minorBidi" w:cstheme="minorBidi"/>
          <w:b/>
          <w:sz w:val="28"/>
          <w:szCs w:val="28"/>
          <w:rtl/>
        </w:rPr>
        <w:t xml:space="preserve">   </w:t>
      </w:r>
      <w:r w:rsidRPr="00CE1B3B">
        <w:rPr>
          <w:rFonts w:asciiTheme="minorBidi" w:hAnsiTheme="minorBidi" w:cstheme="minorBidi"/>
          <w:b/>
          <w:sz w:val="28"/>
          <w:szCs w:val="28"/>
        </w:rPr>
        <w:sym w:font="Wingdings" w:char="F072"/>
      </w:r>
      <w:r w:rsidRPr="00CE1B3B">
        <w:rPr>
          <w:rFonts w:asciiTheme="minorBidi" w:hAnsiTheme="minorBidi" w:cstheme="minorBidi"/>
          <w:b/>
          <w:sz w:val="22"/>
          <w:szCs w:val="22"/>
          <w:rtl/>
        </w:rPr>
        <w:t xml:space="preserve">  לא</w:t>
      </w:r>
    </w:p>
    <w:p w:rsidR="003D5897" w:rsidRPr="00CE1B3B" w:rsidRDefault="003D5897" w:rsidP="003D5897">
      <w:pPr>
        <w:rPr>
          <w:rFonts w:asciiTheme="minorBidi" w:hAnsiTheme="minorBidi" w:cstheme="minorBidi"/>
          <w:b/>
          <w:sz w:val="22"/>
          <w:szCs w:val="22"/>
          <w:rtl/>
        </w:rPr>
      </w:pPr>
    </w:p>
    <w:p w:rsidR="003D5897" w:rsidRPr="00CE1B3B" w:rsidRDefault="003D5897" w:rsidP="003D5897">
      <w:pPr>
        <w:rPr>
          <w:rFonts w:asciiTheme="minorBidi" w:hAnsiTheme="minorBidi" w:cstheme="minorBidi"/>
          <w:b/>
          <w:sz w:val="22"/>
          <w:szCs w:val="22"/>
          <w:rtl/>
        </w:rPr>
      </w:pPr>
      <w:r w:rsidRPr="00CE1B3B">
        <w:rPr>
          <w:rFonts w:asciiTheme="minorBidi" w:hAnsiTheme="minorBidi" w:cstheme="minorBidi"/>
          <w:bCs/>
          <w:sz w:val="22"/>
          <w:szCs w:val="22"/>
          <w:rtl/>
        </w:rPr>
        <w:t>סוג ההתקשרות</w:t>
      </w:r>
      <w:r w:rsidRPr="00CE1B3B">
        <w:rPr>
          <w:rFonts w:asciiTheme="minorBidi" w:hAnsiTheme="minorBidi" w:cstheme="minorBidi"/>
          <w:b/>
          <w:sz w:val="22"/>
          <w:szCs w:val="22"/>
          <w:rtl/>
        </w:rPr>
        <w:t xml:space="preserve">: (סמן </w:t>
      </w:r>
      <w:r w:rsidRPr="00CE1B3B">
        <w:rPr>
          <w:rFonts w:asciiTheme="minorBidi" w:hAnsiTheme="minorBidi" w:cstheme="minorBidi"/>
          <w:b/>
          <w:sz w:val="22"/>
          <w:szCs w:val="22"/>
        </w:rPr>
        <w:t>X</w:t>
      </w:r>
      <w:r w:rsidRPr="00CE1B3B">
        <w:rPr>
          <w:rFonts w:asciiTheme="minorBidi" w:hAnsiTheme="minorBidi" w:cstheme="minorBidi"/>
          <w:b/>
          <w:sz w:val="22"/>
          <w:szCs w:val="22"/>
          <w:rtl/>
        </w:rPr>
        <w:t xml:space="preserve"> במקום המתאים)</w:t>
      </w:r>
    </w:p>
    <w:p w:rsidR="003D5897" w:rsidRPr="00CE1B3B" w:rsidRDefault="003D5897" w:rsidP="003D5897">
      <w:pPr>
        <w:rPr>
          <w:rFonts w:asciiTheme="minorBidi" w:hAnsiTheme="minorBidi" w:cstheme="minorBidi"/>
          <w:b/>
          <w:sz w:val="22"/>
          <w:szCs w:val="22"/>
          <w:rtl/>
        </w:rPr>
      </w:pPr>
    </w:p>
    <w:tbl>
      <w:tblPr>
        <w:bidiVisual/>
        <w:tblW w:w="0" w:type="auto"/>
        <w:tblLayout w:type="fixed"/>
        <w:tblLook w:val="0000"/>
      </w:tblPr>
      <w:tblGrid>
        <w:gridCol w:w="3085"/>
        <w:gridCol w:w="2977"/>
        <w:gridCol w:w="3116"/>
      </w:tblGrid>
      <w:tr w:rsidR="003D5897" w:rsidRPr="00CE1B3B">
        <w:tc>
          <w:tcPr>
            <w:tcW w:w="3085" w:type="dxa"/>
          </w:tcPr>
          <w:p w:rsidR="003D5897" w:rsidRPr="00CE1B3B" w:rsidRDefault="003D5897" w:rsidP="00A46C6A">
            <w:pPr>
              <w:ind w:right="283"/>
              <w:rPr>
                <w:rFonts w:asciiTheme="minorBidi" w:hAnsiTheme="minorBidi" w:cstheme="minorBidi"/>
                <w:b/>
                <w:sz w:val="22"/>
                <w:szCs w:val="22"/>
                <w:rtl/>
              </w:rPr>
            </w:pPr>
            <w:r w:rsidRPr="00CE1B3B">
              <w:rPr>
                <w:rFonts w:asciiTheme="minorBidi" w:hAnsiTheme="minorBidi" w:cstheme="minorBidi"/>
                <w:b/>
                <w:sz w:val="22"/>
                <w:szCs w:val="22"/>
                <w:rtl/>
              </w:rPr>
              <w:t xml:space="preserve">   </w:t>
            </w:r>
            <w:r w:rsidRPr="00CE1B3B">
              <w:rPr>
                <w:rFonts w:asciiTheme="minorBidi" w:hAnsiTheme="minorBidi" w:cstheme="minorBidi"/>
                <w:b/>
                <w:sz w:val="28"/>
                <w:szCs w:val="28"/>
              </w:rPr>
              <w:sym w:font="Wingdings" w:char="F072"/>
            </w:r>
            <w:r w:rsidRPr="00CE1B3B">
              <w:rPr>
                <w:rFonts w:asciiTheme="minorBidi" w:hAnsiTheme="minorBidi" w:cstheme="minorBidi"/>
                <w:b/>
                <w:sz w:val="22"/>
                <w:szCs w:val="22"/>
                <w:rtl/>
              </w:rPr>
              <w:t xml:space="preserve">  טובין</w:t>
            </w:r>
          </w:p>
        </w:tc>
        <w:tc>
          <w:tcPr>
            <w:tcW w:w="2977" w:type="dxa"/>
          </w:tcPr>
          <w:p w:rsidR="003D5897" w:rsidRPr="00CE1B3B" w:rsidRDefault="00BB300A" w:rsidP="00A46C6A">
            <w:pPr>
              <w:ind w:right="283"/>
              <w:rPr>
                <w:rFonts w:asciiTheme="minorBidi" w:hAnsiTheme="minorBidi" w:cstheme="minorBidi"/>
                <w:b/>
                <w:sz w:val="22"/>
                <w:szCs w:val="22"/>
                <w:rtl/>
              </w:rPr>
            </w:pPr>
            <w:r>
              <w:rPr>
                <w:rFonts w:asciiTheme="minorBidi" w:hAnsiTheme="minorBidi" w:cstheme="minorBidi"/>
                <w:b/>
                <w:sz w:val="28"/>
                <w:szCs w:val="28"/>
              </w:rPr>
              <w:t>*</w:t>
            </w:r>
            <w:r w:rsidR="003D5897" w:rsidRPr="00CE1B3B">
              <w:rPr>
                <w:rFonts w:asciiTheme="minorBidi" w:hAnsiTheme="minorBidi" w:cstheme="minorBidi"/>
                <w:b/>
                <w:sz w:val="22"/>
                <w:szCs w:val="22"/>
                <w:rtl/>
              </w:rPr>
              <w:t xml:space="preserve">  שירותים</w:t>
            </w:r>
          </w:p>
        </w:tc>
        <w:tc>
          <w:tcPr>
            <w:tcW w:w="3116" w:type="dxa"/>
          </w:tcPr>
          <w:p w:rsidR="003D5897" w:rsidRPr="00CE1B3B" w:rsidRDefault="003D5897" w:rsidP="00A46C6A">
            <w:pPr>
              <w:ind w:right="283"/>
              <w:rPr>
                <w:rFonts w:asciiTheme="minorBidi" w:hAnsiTheme="minorBidi" w:cstheme="minorBidi"/>
                <w:b/>
                <w:sz w:val="22"/>
                <w:szCs w:val="22"/>
              </w:rPr>
            </w:pPr>
            <w:r w:rsidRPr="00CE1B3B">
              <w:rPr>
                <w:rFonts w:asciiTheme="minorBidi" w:hAnsiTheme="minorBidi" w:cstheme="minorBidi"/>
                <w:b/>
                <w:sz w:val="28"/>
                <w:szCs w:val="28"/>
              </w:rPr>
              <w:sym w:font="Wingdings" w:char="F072"/>
            </w:r>
            <w:r w:rsidRPr="00CE1B3B">
              <w:rPr>
                <w:rFonts w:asciiTheme="minorBidi" w:hAnsiTheme="minorBidi" w:cstheme="minorBidi"/>
                <w:b/>
                <w:sz w:val="22"/>
                <w:szCs w:val="22"/>
                <w:rtl/>
              </w:rPr>
              <w:t xml:space="preserve"> </w:t>
            </w:r>
            <w:r w:rsidR="00D779B6" w:rsidRPr="00CE1B3B">
              <w:rPr>
                <w:rFonts w:asciiTheme="minorBidi" w:hAnsiTheme="minorBidi" w:cstheme="minorBidi"/>
                <w:b/>
                <w:sz w:val="22"/>
                <w:szCs w:val="22"/>
                <w:rtl/>
              </w:rPr>
              <w:t xml:space="preserve"> </w:t>
            </w:r>
            <w:r w:rsidRPr="00CE1B3B">
              <w:rPr>
                <w:rFonts w:asciiTheme="minorBidi" w:hAnsiTheme="minorBidi" w:cstheme="minorBidi"/>
                <w:b/>
                <w:sz w:val="22"/>
                <w:szCs w:val="22"/>
                <w:rtl/>
              </w:rPr>
              <w:t>ביצוע עבודה</w:t>
            </w:r>
          </w:p>
          <w:p w:rsidR="003D5897" w:rsidRPr="00CE1B3B" w:rsidRDefault="003D5897" w:rsidP="00A46C6A">
            <w:pPr>
              <w:ind w:right="283"/>
              <w:rPr>
                <w:rFonts w:asciiTheme="minorBidi" w:hAnsiTheme="minorBidi" w:cstheme="minorBidi"/>
                <w:b/>
                <w:sz w:val="22"/>
                <w:szCs w:val="22"/>
                <w:rtl/>
              </w:rPr>
            </w:pPr>
          </w:p>
        </w:tc>
      </w:tr>
    </w:tbl>
    <w:p w:rsidR="003D5897" w:rsidRPr="00CE1B3B" w:rsidRDefault="003D5897" w:rsidP="00CA4871">
      <w:pPr>
        <w:rPr>
          <w:rFonts w:asciiTheme="minorBidi" w:hAnsiTheme="minorBidi" w:cstheme="minorBidi"/>
          <w:b/>
          <w:sz w:val="22"/>
          <w:szCs w:val="22"/>
          <w:rtl/>
        </w:rPr>
      </w:pPr>
    </w:p>
    <w:tbl>
      <w:tblPr>
        <w:bidiVisual/>
        <w:tblW w:w="0" w:type="auto"/>
        <w:tblLook w:val="01E0"/>
      </w:tblPr>
      <w:tblGrid>
        <w:gridCol w:w="2698"/>
        <w:gridCol w:w="3420"/>
        <w:gridCol w:w="3060"/>
      </w:tblGrid>
      <w:tr w:rsidR="003D5897" w:rsidRPr="00CE1B3B">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E1B3B" w:rsidRDefault="003D5897" w:rsidP="00B46143">
            <w:pPr>
              <w:spacing w:line="360" w:lineRule="auto"/>
              <w:rPr>
                <w:rFonts w:asciiTheme="minorBidi" w:hAnsiTheme="minorBidi" w:cstheme="minorBidi"/>
                <w:bCs/>
                <w:sz w:val="22"/>
                <w:szCs w:val="22"/>
                <w:rtl/>
              </w:rPr>
            </w:pPr>
            <w:r w:rsidRPr="00CE1B3B">
              <w:rPr>
                <w:rFonts w:asciiTheme="minorBidi" w:hAnsiTheme="minorBidi" w:cstheme="minorBidi"/>
                <w:bCs/>
                <w:sz w:val="22"/>
                <w:szCs w:val="22"/>
                <w:rtl/>
              </w:rPr>
              <w:t>שם הספק:</w:t>
            </w:r>
          </w:p>
        </w:tc>
        <w:tc>
          <w:tcPr>
            <w:tcW w:w="6480" w:type="dxa"/>
            <w:gridSpan w:val="2"/>
            <w:tcBorders>
              <w:top w:val="single" w:sz="4" w:space="0" w:color="auto"/>
              <w:left w:val="single" w:sz="4" w:space="0" w:color="auto"/>
              <w:bottom w:val="single" w:sz="4" w:space="0" w:color="auto"/>
            </w:tcBorders>
          </w:tcPr>
          <w:p w:rsidR="003D5897" w:rsidRPr="00CE1B3B" w:rsidRDefault="003D5897" w:rsidP="00A46C6A">
            <w:pPr>
              <w:rPr>
                <w:rFonts w:asciiTheme="minorBidi" w:hAnsiTheme="minorBidi" w:cstheme="minorBidi"/>
                <w:b/>
                <w:sz w:val="22"/>
                <w:szCs w:val="22"/>
                <w:highlight w:val="yellow"/>
                <w:rtl/>
              </w:rPr>
            </w:pPr>
          </w:p>
        </w:tc>
      </w:tr>
      <w:tr w:rsidR="003D5897" w:rsidRPr="00CE1B3B">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E1B3B" w:rsidRDefault="003D5897" w:rsidP="00B46143">
            <w:pPr>
              <w:spacing w:line="360" w:lineRule="auto"/>
              <w:rPr>
                <w:rFonts w:asciiTheme="minorBidi" w:hAnsiTheme="minorBidi" w:cstheme="minorBidi"/>
                <w:bCs/>
                <w:sz w:val="22"/>
                <w:szCs w:val="22"/>
                <w:rtl/>
              </w:rPr>
            </w:pPr>
            <w:r w:rsidRPr="00CE1B3B">
              <w:rPr>
                <w:rFonts w:asciiTheme="minorBidi" w:hAnsiTheme="minorBidi" w:cstheme="minorBidi"/>
                <w:bCs/>
                <w:sz w:val="22"/>
                <w:szCs w:val="22"/>
                <w:rtl/>
              </w:rPr>
              <w:t xml:space="preserve">מספר הספק </w:t>
            </w:r>
          </w:p>
          <w:p w:rsidR="003D5897" w:rsidRPr="00CE1B3B" w:rsidRDefault="003D5897" w:rsidP="00B46143">
            <w:pPr>
              <w:spacing w:line="360" w:lineRule="auto"/>
              <w:rPr>
                <w:rFonts w:asciiTheme="minorBidi" w:hAnsiTheme="minorBidi" w:cstheme="minorBidi"/>
                <w:bCs/>
                <w:sz w:val="22"/>
                <w:szCs w:val="22"/>
                <w:rtl/>
              </w:rPr>
            </w:pPr>
            <w:r w:rsidRPr="00CE1B3B">
              <w:rPr>
                <w:rFonts w:asciiTheme="minorBidi" w:hAnsiTheme="minorBidi" w:cstheme="minorBidi"/>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D5897" w:rsidRPr="00CE1B3B" w:rsidRDefault="003D5897" w:rsidP="00A46C6A">
            <w:pPr>
              <w:rPr>
                <w:rFonts w:asciiTheme="minorBidi" w:hAnsiTheme="minorBidi" w:cstheme="minorBidi"/>
                <w:b/>
                <w:sz w:val="22"/>
                <w:szCs w:val="22"/>
                <w:highlight w:val="yellow"/>
                <w:rtl/>
              </w:rPr>
            </w:pPr>
          </w:p>
        </w:tc>
      </w:tr>
      <w:tr w:rsidR="003D5897" w:rsidRPr="00CE1B3B">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E1B3B" w:rsidRDefault="003D5897" w:rsidP="00B46143">
            <w:pPr>
              <w:spacing w:line="360" w:lineRule="auto"/>
              <w:rPr>
                <w:rFonts w:asciiTheme="minorBidi" w:hAnsiTheme="minorBidi" w:cstheme="minorBidi"/>
                <w:bCs/>
                <w:sz w:val="22"/>
                <w:szCs w:val="22"/>
                <w:rtl/>
              </w:rPr>
            </w:pPr>
            <w:r w:rsidRPr="00CE1B3B">
              <w:rPr>
                <w:rFonts w:asciiTheme="minorBidi" w:hAnsiTheme="minorBidi" w:cstheme="minorBidi"/>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D5897" w:rsidRPr="00CE1B3B" w:rsidRDefault="003D5897" w:rsidP="00A46C6A">
            <w:pPr>
              <w:rPr>
                <w:rFonts w:asciiTheme="minorBidi" w:hAnsiTheme="minorBidi" w:cstheme="minorBidi"/>
                <w:b/>
                <w:sz w:val="22"/>
                <w:szCs w:val="22"/>
                <w:rtl/>
              </w:rPr>
            </w:pPr>
            <w:r w:rsidRPr="00CE1B3B">
              <w:rPr>
                <w:rFonts w:asciiTheme="minorBidi" w:hAnsiTheme="minorBidi" w:cstheme="minorBidi"/>
                <w:b/>
                <w:sz w:val="28"/>
                <w:szCs w:val="28"/>
              </w:rPr>
              <w:sym w:font="Wingdings" w:char="F072"/>
            </w:r>
            <w:r w:rsidR="00D779B6" w:rsidRPr="00CE1B3B">
              <w:rPr>
                <w:rFonts w:asciiTheme="minorBidi" w:hAnsiTheme="minorBidi" w:cstheme="minorBidi"/>
                <w:b/>
                <w:sz w:val="28"/>
                <w:szCs w:val="28"/>
              </w:rPr>
              <w:t xml:space="preserve">     </w:t>
            </w:r>
            <w:r w:rsidRPr="00CE1B3B">
              <w:rPr>
                <w:rFonts w:asciiTheme="minorBidi" w:hAnsiTheme="minorBidi" w:cstheme="minorBidi"/>
                <w:b/>
                <w:sz w:val="22"/>
                <w:szCs w:val="22"/>
                <w:rtl/>
              </w:rPr>
              <w:t xml:space="preserve"> ספק יחיד    </w:t>
            </w:r>
          </w:p>
        </w:tc>
        <w:tc>
          <w:tcPr>
            <w:tcW w:w="3060" w:type="dxa"/>
            <w:tcBorders>
              <w:top w:val="single" w:sz="4" w:space="0" w:color="auto"/>
              <w:bottom w:val="single" w:sz="4" w:space="0" w:color="auto"/>
            </w:tcBorders>
          </w:tcPr>
          <w:p w:rsidR="003D5897" w:rsidRPr="00CE1B3B" w:rsidRDefault="003D5897" w:rsidP="00A46C6A">
            <w:pPr>
              <w:rPr>
                <w:rFonts w:asciiTheme="minorBidi" w:hAnsiTheme="minorBidi" w:cstheme="minorBidi"/>
                <w:b/>
                <w:sz w:val="22"/>
                <w:szCs w:val="22"/>
                <w:rtl/>
              </w:rPr>
            </w:pPr>
            <w:r w:rsidRPr="00CE1B3B">
              <w:rPr>
                <w:rFonts w:asciiTheme="minorBidi" w:hAnsiTheme="minorBidi" w:cstheme="minorBidi"/>
                <w:b/>
                <w:sz w:val="28"/>
                <w:szCs w:val="28"/>
              </w:rPr>
              <w:sym w:font="Wingdings" w:char="F072"/>
            </w:r>
            <w:r w:rsidRPr="00CE1B3B">
              <w:rPr>
                <w:rFonts w:asciiTheme="minorBidi" w:hAnsiTheme="minorBidi" w:cstheme="minorBidi"/>
                <w:b/>
                <w:sz w:val="22"/>
                <w:szCs w:val="22"/>
                <w:rtl/>
              </w:rPr>
              <w:t xml:space="preserve"> ספק חוץ </w:t>
            </w:r>
          </w:p>
        </w:tc>
      </w:tr>
      <w:tr w:rsidR="003D5897" w:rsidRPr="00CE1B3B">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E1B3B" w:rsidRDefault="003D5897" w:rsidP="00B46143">
            <w:pPr>
              <w:spacing w:line="360" w:lineRule="auto"/>
              <w:rPr>
                <w:rFonts w:asciiTheme="minorBidi" w:hAnsiTheme="minorBidi" w:cstheme="minorBidi"/>
                <w:bCs/>
                <w:sz w:val="22"/>
                <w:szCs w:val="22"/>
                <w:rtl/>
              </w:rPr>
            </w:pPr>
            <w:r w:rsidRPr="00CE1B3B">
              <w:rPr>
                <w:rFonts w:asciiTheme="minorBidi" w:hAnsiTheme="minorBidi" w:cstheme="minorBidi"/>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D5897" w:rsidRPr="00CE1B3B" w:rsidRDefault="003D5897" w:rsidP="00A46C6A">
            <w:pPr>
              <w:rPr>
                <w:rFonts w:asciiTheme="minorBidi" w:hAnsiTheme="minorBidi" w:cstheme="minorBidi"/>
                <w:b/>
                <w:sz w:val="22"/>
                <w:szCs w:val="22"/>
                <w:highlight w:val="yellow"/>
                <w:rtl/>
              </w:rPr>
            </w:pPr>
          </w:p>
        </w:tc>
      </w:tr>
      <w:tr w:rsidR="003D5897" w:rsidRPr="00CE1B3B">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E1B3B" w:rsidRDefault="003D5897" w:rsidP="00B46143">
            <w:pPr>
              <w:spacing w:line="360" w:lineRule="auto"/>
              <w:rPr>
                <w:rFonts w:asciiTheme="minorBidi" w:hAnsiTheme="minorBidi" w:cstheme="minorBidi"/>
                <w:bCs/>
                <w:sz w:val="22"/>
                <w:szCs w:val="22"/>
                <w:rtl/>
              </w:rPr>
            </w:pPr>
            <w:r w:rsidRPr="00CE1B3B">
              <w:rPr>
                <w:rFonts w:asciiTheme="minorBidi" w:hAnsiTheme="minorBidi" w:cstheme="minorBidi"/>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D5897" w:rsidRPr="00CE1B3B" w:rsidRDefault="003D5897" w:rsidP="00A46C6A">
            <w:pPr>
              <w:rPr>
                <w:rFonts w:asciiTheme="minorBidi" w:hAnsiTheme="minorBidi" w:cstheme="minorBidi"/>
                <w:b/>
                <w:sz w:val="22"/>
                <w:szCs w:val="22"/>
                <w:highlight w:val="yellow"/>
                <w:rtl/>
              </w:rPr>
            </w:pPr>
          </w:p>
        </w:tc>
      </w:tr>
    </w:tbl>
    <w:p w:rsidR="005B6A89" w:rsidRPr="00CE1B3B" w:rsidRDefault="005B6A89" w:rsidP="00D779B6">
      <w:pPr>
        <w:rPr>
          <w:rFonts w:asciiTheme="minorBidi" w:hAnsiTheme="minorBidi" w:cstheme="minorBidi"/>
          <w:bCs/>
          <w:rtl/>
        </w:rPr>
      </w:pPr>
      <w:r w:rsidRPr="00CE1B3B">
        <w:rPr>
          <w:rFonts w:asciiTheme="minorBidi" w:hAnsiTheme="minorBidi" w:cstheme="minorBidi"/>
          <w:bCs/>
          <w:rtl/>
        </w:rPr>
        <w:t xml:space="preserve">נימוקים </w:t>
      </w:r>
      <w:r w:rsidR="00D779B6" w:rsidRPr="00CE1B3B">
        <w:rPr>
          <w:rFonts w:asciiTheme="minorBidi" w:hAnsiTheme="minorBidi" w:cstheme="minorBidi"/>
          <w:bCs/>
          <w:rtl/>
        </w:rPr>
        <w:t>כי הספק הוא ספק יחיד</w:t>
      </w:r>
      <w:r w:rsidRPr="00CE1B3B">
        <w:rPr>
          <w:rFonts w:asciiTheme="minorBidi" w:hAnsiTheme="minorBidi" w:cstheme="minorBidi"/>
          <w:bCs/>
          <w:rtl/>
        </w:rPr>
        <w:t xml:space="preserve"> </w:t>
      </w:r>
      <w:r w:rsidR="00D779B6" w:rsidRPr="00CE1B3B">
        <w:rPr>
          <w:rFonts w:asciiTheme="minorBidi" w:hAnsiTheme="minorBidi" w:cstheme="minorBidi"/>
          <w:bCs/>
          <w:rtl/>
        </w:rPr>
        <w:t>או כי הטובין הם טובי חוץ</w:t>
      </w:r>
    </w:p>
    <w:p w:rsidR="00BD3C63" w:rsidRPr="00CE1B3B" w:rsidRDefault="00BD3C63" w:rsidP="00BD3C63">
      <w:pPr>
        <w:rPr>
          <w:rFonts w:asciiTheme="minorBidi" w:hAnsiTheme="minorBidi" w:cstheme="minorBidi"/>
          <w:bCs/>
          <w:sz w:val="22"/>
          <w:szCs w:val="22"/>
          <w:rtl/>
        </w:rPr>
      </w:pPr>
      <w:r w:rsidRPr="00CE1B3B">
        <w:rPr>
          <w:rFonts w:asciiTheme="minorBidi" w:hAnsiTheme="minorBidi" w:cstheme="minorBidi"/>
          <w:bCs/>
          <w:sz w:val="22"/>
          <w:szCs w:val="22"/>
          <w:rtl/>
        </w:rPr>
        <w:t>(</w:t>
      </w:r>
      <w:r w:rsidRPr="00CE1B3B">
        <w:rPr>
          <w:rFonts w:asciiTheme="minorBidi" w:hAnsiTheme="minorBidi" w:cstheme="minorBidi"/>
          <w:b/>
          <w:sz w:val="22"/>
          <w:szCs w:val="22"/>
          <w:rtl/>
        </w:rPr>
        <w:t>במקרה הצורך ניתן לצרף עמודים נוספים וכל מסמך רלוונטי נוסף</w:t>
      </w:r>
      <w:r w:rsidRPr="00CE1B3B">
        <w:rPr>
          <w:rFonts w:asciiTheme="minorBidi" w:hAnsiTheme="minorBidi" w:cstheme="minorBidi"/>
          <w:bCs/>
          <w:sz w:val="22"/>
          <w:szCs w:val="22"/>
          <w:rtl/>
        </w:rPr>
        <w:t>)</w:t>
      </w:r>
    </w:p>
    <w:p w:rsidR="00BD3C63" w:rsidRPr="00CE1B3B" w:rsidRDefault="00BD3C63" w:rsidP="00D779B6">
      <w:pPr>
        <w:rPr>
          <w:rFonts w:asciiTheme="minorBidi" w:hAnsiTheme="minorBidi" w:cstheme="minorBidi"/>
          <w:bCs/>
          <w:sz w:val="22"/>
          <w:szCs w:val="22"/>
          <w:rtl/>
        </w:rPr>
      </w:pPr>
    </w:p>
    <w:p w:rsidR="00BD3C63" w:rsidRPr="00CE1B3B" w:rsidRDefault="00BD3C63" w:rsidP="00BD3C63">
      <w:pPr>
        <w:spacing w:line="360" w:lineRule="auto"/>
        <w:rPr>
          <w:rFonts w:asciiTheme="minorBidi" w:hAnsiTheme="minorBidi" w:cstheme="minorBidi"/>
          <w:bCs/>
          <w:sz w:val="22"/>
          <w:szCs w:val="22"/>
          <w:rtl/>
        </w:rPr>
      </w:pPr>
      <w:r w:rsidRPr="00CE1B3B">
        <w:rPr>
          <w:rFonts w:asciiTheme="minorBidi" w:hAnsiTheme="minorBidi" w:cstheme="minorBidi"/>
          <w:bCs/>
          <w:sz w:val="22"/>
          <w:szCs w:val="22"/>
          <w:rtl/>
        </w:rPr>
        <w:t xml:space="preserve">נא להתייחס לסעיפים הבאים: </w:t>
      </w:r>
    </w:p>
    <w:p w:rsidR="00BD3C63" w:rsidRPr="00CE1B3B" w:rsidRDefault="00BD3C63" w:rsidP="00BD3C63">
      <w:pPr>
        <w:spacing w:line="360" w:lineRule="auto"/>
        <w:jc w:val="both"/>
        <w:rPr>
          <w:rFonts w:asciiTheme="minorBidi" w:hAnsiTheme="minorBidi" w:cstheme="minorBidi"/>
          <w:b/>
          <w:sz w:val="22"/>
          <w:szCs w:val="22"/>
          <w:rtl/>
        </w:rPr>
      </w:pPr>
      <w:r w:rsidRPr="00CE1B3B">
        <w:rPr>
          <w:rFonts w:asciiTheme="minorBidi" w:hAnsiTheme="minorBidi" w:cstheme="minorBidi"/>
          <w:bCs/>
          <w:sz w:val="22"/>
          <w:szCs w:val="22"/>
          <w:rtl/>
        </w:rPr>
        <w:t>1. האמצעים שבהם נערכו בדיקות לאיתור ספקים נוספים והכנת חוות דעת</w:t>
      </w:r>
      <w:r w:rsidRPr="00CE1B3B">
        <w:rPr>
          <w:rFonts w:asciiTheme="minorBidi" w:hAnsiTheme="minorBidi" w:cstheme="minorBidi"/>
          <w:b/>
          <w:sz w:val="22"/>
          <w:szCs w:val="22"/>
          <w:rtl/>
        </w:rPr>
        <w:t xml:space="preserve"> כולל פירוט מקורות מידע ופעולות שננקטו (לדוגמה חיפוש באינטרנט, התכתבות עם ספקים, פגישה או שיחה עם ספקים וכדומה).</w:t>
      </w:r>
    </w:p>
    <w:p w:rsidR="00BD3C63" w:rsidRPr="00CE1B3B" w:rsidRDefault="00BD3C63" w:rsidP="00D01670">
      <w:pPr>
        <w:spacing w:line="360" w:lineRule="auto"/>
        <w:jc w:val="both"/>
        <w:rPr>
          <w:rFonts w:asciiTheme="minorBidi" w:hAnsiTheme="minorBidi" w:cstheme="minorBidi"/>
          <w:b/>
          <w:sz w:val="22"/>
          <w:szCs w:val="22"/>
          <w:rtl/>
        </w:rPr>
      </w:pPr>
      <w:r w:rsidRPr="00CE1B3B">
        <w:rPr>
          <w:rFonts w:asciiTheme="minorBidi" w:hAnsiTheme="minorBidi" w:cstheme="minorBidi"/>
          <w:bCs/>
          <w:sz w:val="22"/>
          <w:szCs w:val="22"/>
          <w:rtl/>
        </w:rPr>
        <w:t>2. ממצאי הבדיקה</w:t>
      </w:r>
      <w:r w:rsidRPr="00CE1B3B">
        <w:rPr>
          <w:rFonts w:asciiTheme="minorBidi" w:hAnsiTheme="minorBidi" w:cstheme="minorBidi"/>
          <w:b/>
          <w:sz w:val="22"/>
          <w:szCs w:val="22"/>
          <w:rtl/>
        </w:rPr>
        <w:t xml:space="preserve"> (</w:t>
      </w:r>
      <w:r w:rsidR="00D01670" w:rsidRPr="00CE1B3B">
        <w:rPr>
          <w:rFonts w:asciiTheme="minorBidi" w:hAnsiTheme="minorBidi" w:cstheme="minorBidi"/>
          <w:b/>
          <w:sz w:val="22"/>
          <w:szCs w:val="22"/>
          <w:rtl/>
        </w:rPr>
        <w:t xml:space="preserve">אם ישנם ספקים נוספים בתחום ההתקשרות, יש לפרט </w:t>
      </w:r>
      <w:r w:rsidRPr="00CE1B3B">
        <w:rPr>
          <w:rFonts w:asciiTheme="minorBidi" w:hAnsiTheme="minorBidi" w:cstheme="minorBidi"/>
          <w:b/>
          <w:sz w:val="22"/>
          <w:szCs w:val="22"/>
          <w:rtl/>
        </w:rPr>
        <w:t xml:space="preserve">את הסיבות </w:t>
      </w:r>
      <w:r w:rsidR="00D01670" w:rsidRPr="00CE1B3B">
        <w:rPr>
          <w:rFonts w:asciiTheme="minorBidi" w:hAnsiTheme="minorBidi" w:cstheme="minorBidi"/>
          <w:b/>
          <w:sz w:val="22"/>
          <w:szCs w:val="22"/>
          <w:rtl/>
        </w:rPr>
        <w:t>לאי התאמתם לביצוע ההתקשרות עימם ואת הסיבות להיות הספק שלגביו נכתבה חוות הדעת ספק יחיד/ספק חוץ</w:t>
      </w:r>
      <w:r w:rsidRPr="00CE1B3B">
        <w:rPr>
          <w:rFonts w:asciiTheme="minorBidi" w:hAnsiTheme="minorBidi" w:cstheme="minorBidi"/>
          <w:b/>
          <w:sz w:val="22"/>
          <w:szCs w:val="22"/>
          <w:rtl/>
        </w:rPr>
        <w:t>)</w:t>
      </w:r>
    </w:p>
    <w:p w:rsidR="00BD3C63" w:rsidRPr="00CE1B3B" w:rsidRDefault="00BD3C63" w:rsidP="00BD3C63">
      <w:pPr>
        <w:spacing w:line="360" w:lineRule="auto"/>
        <w:jc w:val="both"/>
        <w:rPr>
          <w:rFonts w:asciiTheme="minorBidi" w:hAnsiTheme="minorBidi" w:cstheme="minorBidi"/>
          <w:bCs/>
          <w:sz w:val="22"/>
          <w:szCs w:val="22"/>
          <w:rtl/>
        </w:rPr>
      </w:pPr>
      <w:r w:rsidRPr="00CE1B3B">
        <w:rPr>
          <w:rFonts w:asciiTheme="minorBidi" w:hAnsiTheme="minorBidi" w:cstheme="minorBidi"/>
          <w:bCs/>
          <w:sz w:val="22"/>
          <w:szCs w:val="22"/>
          <w:rtl/>
        </w:rPr>
        <w:t xml:space="preserve">3. </w:t>
      </w:r>
      <w:r w:rsidRPr="00CE1B3B">
        <w:rPr>
          <w:rFonts w:asciiTheme="minorBidi" w:hAnsiTheme="minorBidi" w:cstheme="minorBidi"/>
          <w:b/>
          <w:sz w:val="22"/>
          <w:szCs w:val="22"/>
          <w:rtl/>
        </w:rPr>
        <w:t>נימוקים והערות נוספות</w:t>
      </w:r>
    </w:p>
    <w:p w:rsidR="001F145F" w:rsidRPr="00CE1B3B" w:rsidRDefault="001F145F" w:rsidP="005B6A89">
      <w:pPr>
        <w:rPr>
          <w:rFonts w:asciiTheme="minorBidi" w:hAnsiTheme="minorBidi" w:cstheme="minorBidi"/>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86"/>
      </w:tblGrid>
      <w:tr w:rsidR="00BD3C63" w:rsidRPr="00CE1B3B">
        <w:tc>
          <w:tcPr>
            <w:tcW w:w="9286" w:type="dxa"/>
          </w:tcPr>
          <w:p w:rsidR="00417C3F" w:rsidRPr="00417C3F" w:rsidRDefault="00417C3F" w:rsidP="00CE1B3B">
            <w:pPr>
              <w:numPr>
                <w:ilvl w:val="0"/>
                <w:numId w:val="6"/>
              </w:numPr>
              <w:rPr>
                <w:rFonts w:cs="David"/>
              </w:rPr>
            </w:pPr>
            <w:r w:rsidRPr="00417C3F">
              <w:rPr>
                <w:rFonts w:cs="David" w:hint="cs"/>
                <w:rtl/>
              </w:rPr>
              <w:t>הבדיקה נעשתה באמצעות חיפוש נרחב במאגרי מידע הכוללים בעיקר אינטרנט יחד עם סבב התייעצויות עם מומחים רלוונטים מהתחום.</w:t>
            </w:r>
          </w:p>
          <w:p w:rsidR="00CE1B3B" w:rsidRPr="000A5EC5" w:rsidRDefault="00CE1B3B" w:rsidP="00417C3F">
            <w:pPr>
              <w:numPr>
                <w:ilvl w:val="0"/>
                <w:numId w:val="6"/>
              </w:numPr>
              <w:rPr>
                <w:rFonts w:cs="David"/>
                <w:b/>
                <w:bCs/>
              </w:rPr>
            </w:pPr>
            <w:r>
              <w:rPr>
                <w:rFonts w:asciiTheme="minorBidi" w:hAnsiTheme="minorBidi" w:cstheme="minorBidi" w:hint="cs"/>
                <w:b/>
                <w:sz w:val="22"/>
                <w:szCs w:val="22"/>
                <w:rtl/>
              </w:rPr>
              <w:t xml:space="preserve">מבדיקה ראשונית חברת </w:t>
            </w:r>
            <w:r w:rsidRPr="00417C3F">
              <w:rPr>
                <w:rFonts w:asciiTheme="minorBidi" w:hAnsiTheme="minorBidi" w:cstheme="minorBidi"/>
                <w:sz w:val="22"/>
                <w:szCs w:val="22"/>
              </w:rPr>
              <w:t>NCSM</w:t>
            </w:r>
            <w:r w:rsidRPr="00417C3F">
              <w:rPr>
                <w:rFonts w:asciiTheme="minorBidi" w:hAnsiTheme="minorBidi" w:cstheme="minorBidi" w:hint="cs"/>
                <w:sz w:val="22"/>
                <w:szCs w:val="22"/>
              </w:rPr>
              <w:t xml:space="preserve"> </w:t>
            </w:r>
            <w:r w:rsidRPr="00417C3F">
              <w:rPr>
                <w:rFonts w:asciiTheme="minorBidi" w:hAnsiTheme="minorBidi" w:cstheme="minorBidi" w:hint="cs"/>
                <w:sz w:val="22"/>
                <w:szCs w:val="22"/>
                <w:rtl/>
              </w:rPr>
              <w:t xml:space="preserve"> </w:t>
            </w:r>
            <w:r>
              <w:rPr>
                <w:rFonts w:asciiTheme="minorBidi" w:hAnsiTheme="minorBidi" w:cstheme="minorBidi" w:hint="cs"/>
                <w:b/>
                <w:sz w:val="22"/>
                <w:szCs w:val="22"/>
                <w:rtl/>
              </w:rPr>
              <w:t>היא חברה שערכה תוכנית הסברה שכזו, הכוללת מתן שירותים כמכלול הפרוייקט החל מאיתור השדרנים, עבודת רקע, בניית מסרים, לוגיסטיקה, ידע אותו פרוייקט פיילוט בשנת 2000 אי</w:t>
            </w:r>
            <w:r w:rsidR="00417C3F">
              <w:rPr>
                <w:rFonts w:asciiTheme="minorBidi" w:hAnsiTheme="minorBidi" w:cstheme="minorBidi" w:hint="cs"/>
                <w:b/>
                <w:sz w:val="22"/>
                <w:szCs w:val="22"/>
                <w:rtl/>
              </w:rPr>
              <w:t>נ</w:t>
            </w:r>
            <w:r>
              <w:rPr>
                <w:rFonts w:asciiTheme="minorBidi" w:hAnsiTheme="minorBidi" w:cstheme="minorBidi" w:hint="cs"/>
                <w:b/>
                <w:sz w:val="22"/>
                <w:szCs w:val="22"/>
                <w:rtl/>
              </w:rPr>
              <w:t xml:space="preserve">תיפאדה, שנחשב מוצלח מאוד. </w:t>
            </w:r>
            <w:r w:rsidR="00417C3F">
              <w:rPr>
                <w:rFonts w:asciiTheme="minorBidi" w:hAnsiTheme="minorBidi" w:cstheme="minorBidi" w:hint="cs"/>
                <w:b/>
                <w:sz w:val="22"/>
                <w:szCs w:val="22"/>
                <w:rtl/>
              </w:rPr>
              <w:t xml:space="preserve">אחד מסיפורי ההצלחה היה </w:t>
            </w:r>
            <w:r w:rsidRPr="000A5EC5">
              <w:rPr>
                <w:rFonts w:cs="David" w:hint="cs"/>
                <w:b/>
                <w:bCs/>
                <w:rtl/>
              </w:rPr>
              <w:t xml:space="preserve">מייקל מדבד </w:t>
            </w:r>
            <w:r w:rsidRPr="000A5EC5">
              <w:rPr>
                <w:rFonts w:cs="David"/>
                <w:b/>
                <w:bCs/>
                <w:rtl/>
              </w:rPr>
              <w:t>–</w:t>
            </w:r>
            <w:r w:rsidRPr="000A5EC5">
              <w:rPr>
                <w:rFonts w:cs="David" w:hint="cs"/>
                <w:b/>
                <w:bCs/>
                <w:rtl/>
              </w:rPr>
              <w:t xml:space="preserve"> </w:t>
            </w:r>
            <w:r w:rsidRPr="000A5EC5">
              <w:rPr>
                <w:rFonts w:cs="David" w:hint="cs"/>
                <w:rtl/>
              </w:rPr>
              <w:t xml:space="preserve">שדרן כללי מסיאטל. מייקל הוא בעל תוכנית רדיו </w:t>
            </w:r>
            <w:r w:rsidR="00417C3F">
              <w:rPr>
                <w:rFonts w:cs="David" w:hint="cs"/>
                <w:rtl/>
              </w:rPr>
              <w:t xml:space="preserve">פופלארית </w:t>
            </w:r>
            <w:r w:rsidRPr="000A5EC5">
              <w:rPr>
                <w:rFonts w:cs="David" w:hint="cs"/>
                <w:rtl/>
              </w:rPr>
              <w:t xml:space="preserve">בת שלוש שעות המתעסקת בנושאים שונים  מפוליטיקה ועד תרבות.  התוכנית משודרת מידי יום לכל רחבי ארה"ב (לכ 124 מקומות) . מס' ה מאזינים מוערך ב כ 1.8 מיליון איש. </w:t>
            </w:r>
            <w:r>
              <w:rPr>
                <w:rFonts w:cs="David" w:hint="cs"/>
                <w:rtl/>
              </w:rPr>
              <w:t>בתום שידור התוכנית בשנת 2000 התקבלו מאות פניות ופידבק מאוד חיובי לאחר השידור מישראל לכל רחבי ארה"ב.</w:t>
            </w:r>
          </w:p>
          <w:p w:rsidR="00BD3C63" w:rsidRPr="00CE1B3B" w:rsidRDefault="00CE1B3B" w:rsidP="00CE1B3B">
            <w:pPr>
              <w:pStyle w:val="afd"/>
              <w:spacing w:line="360" w:lineRule="auto"/>
              <w:rPr>
                <w:rFonts w:asciiTheme="minorBidi" w:hAnsiTheme="minorBidi" w:cstheme="minorBidi"/>
                <w:b/>
                <w:sz w:val="22"/>
                <w:szCs w:val="22"/>
                <w:rtl/>
              </w:rPr>
            </w:pPr>
            <w:r>
              <w:rPr>
                <w:rFonts w:asciiTheme="minorBidi" w:hAnsiTheme="minorBidi" w:cstheme="minorBidi" w:hint="cs"/>
                <w:b/>
                <w:sz w:val="22"/>
                <w:szCs w:val="22"/>
                <w:rtl/>
              </w:rPr>
              <w:t xml:space="preserve"> </w:t>
            </w:r>
          </w:p>
        </w:tc>
      </w:tr>
      <w:tr w:rsidR="00417C3F" w:rsidRPr="00CE1B3B">
        <w:tc>
          <w:tcPr>
            <w:tcW w:w="9286" w:type="dxa"/>
          </w:tcPr>
          <w:p w:rsidR="00417C3F" w:rsidRDefault="00417C3F" w:rsidP="00417C3F">
            <w:pPr>
              <w:rPr>
                <w:rFonts w:asciiTheme="minorBidi" w:hAnsiTheme="minorBidi" w:cstheme="minorBidi"/>
                <w:b/>
                <w:sz w:val="22"/>
                <w:szCs w:val="22"/>
                <w:rtl/>
              </w:rPr>
            </w:pPr>
          </w:p>
        </w:tc>
      </w:tr>
      <w:tr w:rsidR="00BD3C63" w:rsidRPr="00CE1B3B">
        <w:tc>
          <w:tcPr>
            <w:tcW w:w="9286" w:type="dxa"/>
          </w:tcPr>
          <w:p w:rsidR="00417C3F" w:rsidRDefault="00417C3F" w:rsidP="00417C3F">
            <w:pPr>
              <w:rPr>
                <w:rFonts w:cs="David"/>
                <w:rtl/>
              </w:rPr>
            </w:pPr>
            <w:r>
              <w:rPr>
                <w:rFonts w:asciiTheme="minorBidi" w:hAnsiTheme="minorBidi" w:cstheme="minorBidi"/>
                <w:b/>
                <w:bCs/>
                <w:sz w:val="22"/>
                <w:szCs w:val="22"/>
              </w:rPr>
              <w:t xml:space="preserve"> </w:t>
            </w:r>
            <w:r w:rsidR="0070302A">
              <w:rPr>
                <w:rFonts w:cs="David" w:hint="cs"/>
                <w:rtl/>
              </w:rPr>
              <w:t xml:space="preserve">לאחר בדיקת היצע החברות הדומות בתחומים דומים, </w:t>
            </w:r>
            <w:r>
              <w:rPr>
                <w:rFonts w:cs="David" w:hint="cs"/>
                <w:rtl/>
              </w:rPr>
              <w:t>חברה זו היא היחידה ש</w:t>
            </w:r>
            <w:r w:rsidR="00CE1B3B">
              <w:rPr>
                <w:rFonts w:cs="David" w:hint="cs"/>
                <w:rtl/>
              </w:rPr>
              <w:t xml:space="preserve">הוכיחה </w:t>
            </w:r>
            <w:r>
              <w:rPr>
                <w:rFonts w:cs="David" w:hint="cs"/>
                <w:rtl/>
              </w:rPr>
              <w:t xml:space="preserve">שהיא מסוגלת </w:t>
            </w:r>
            <w:r w:rsidR="00CE1B3B">
              <w:rPr>
                <w:rFonts w:cs="David" w:hint="cs"/>
                <w:rtl/>
              </w:rPr>
              <w:t>לבצע</w:t>
            </w:r>
            <w:r>
              <w:rPr>
                <w:rFonts w:cs="David" w:hint="cs"/>
                <w:rtl/>
              </w:rPr>
              <w:t xml:space="preserve"> את שלושת שלבי הפרוייקט המתבקשים:</w:t>
            </w:r>
          </w:p>
          <w:p w:rsidR="00CE1B3B" w:rsidRPr="000A5EC5" w:rsidRDefault="00417C3F" w:rsidP="00CE1B3B">
            <w:pPr>
              <w:numPr>
                <w:ilvl w:val="0"/>
                <w:numId w:val="4"/>
              </w:numPr>
              <w:rPr>
                <w:rFonts w:cs="David"/>
                <w:rtl/>
              </w:rPr>
            </w:pPr>
            <w:r>
              <w:rPr>
                <w:rFonts w:cs="David" w:hint="cs"/>
                <w:rtl/>
              </w:rPr>
              <w:t xml:space="preserve">עבודת הכנה </w:t>
            </w:r>
            <w:r w:rsidR="00CE1B3B" w:rsidRPr="000A5EC5">
              <w:rPr>
                <w:rFonts w:cs="David" w:hint="cs"/>
                <w:rtl/>
              </w:rPr>
              <w:t>לפני התוכנית</w:t>
            </w:r>
          </w:p>
          <w:p w:rsidR="00CE1B3B" w:rsidRPr="000A5EC5" w:rsidRDefault="00417C3F" w:rsidP="00417C3F">
            <w:pPr>
              <w:numPr>
                <w:ilvl w:val="0"/>
                <w:numId w:val="4"/>
              </w:numPr>
              <w:rPr>
                <w:rFonts w:cs="David"/>
              </w:rPr>
            </w:pPr>
            <w:r>
              <w:rPr>
                <w:rFonts w:cs="David" w:hint="cs"/>
                <w:rtl/>
              </w:rPr>
              <w:t xml:space="preserve">קיום </w:t>
            </w:r>
            <w:r w:rsidR="00CE1B3B" w:rsidRPr="000A5EC5">
              <w:rPr>
                <w:rFonts w:cs="David" w:hint="cs"/>
                <w:rtl/>
              </w:rPr>
              <w:t>שידור התוכנית</w:t>
            </w:r>
          </w:p>
          <w:p w:rsidR="00CE1B3B" w:rsidRPr="000A5EC5" w:rsidRDefault="00CE1B3B" w:rsidP="00CE1B3B">
            <w:pPr>
              <w:numPr>
                <w:ilvl w:val="0"/>
                <w:numId w:val="4"/>
              </w:numPr>
              <w:rPr>
                <w:rFonts w:cs="David"/>
                <w:rtl/>
              </w:rPr>
            </w:pPr>
            <w:r w:rsidRPr="000A5EC5">
              <w:rPr>
                <w:rFonts w:cs="David" w:hint="cs"/>
                <w:rtl/>
              </w:rPr>
              <w:lastRenderedPageBreak/>
              <w:t>מעקב (</w:t>
            </w:r>
            <w:r w:rsidRPr="000A5EC5">
              <w:rPr>
                <w:rFonts w:cs="David" w:hint="cs"/>
              </w:rPr>
              <w:t>FOLLOW UP</w:t>
            </w:r>
            <w:r w:rsidRPr="000A5EC5">
              <w:rPr>
                <w:rFonts w:cs="David" w:hint="cs"/>
                <w:rtl/>
              </w:rPr>
              <w:t xml:space="preserve"> ) עם התחנה והשדרן  וכן ולווי </w:t>
            </w:r>
            <w:r w:rsidRPr="000A5EC5">
              <w:rPr>
                <w:rFonts w:cs="David" w:hint="cs"/>
              </w:rPr>
              <w:t>PR</w:t>
            </w:r>
            <w:r w:rsidRPr="000A5EC5">
              <w:rPr>
                <w:rFonts w:cs="David" w:hint="cs"/>
                <w:rtl/>
              </w:rPr>
              <w:t xml:space="preserve"> לאחר התוכנית </w:t>
            </w:r>
            <w:r>
              <w:rPr>
                <w:rFonts w:cs="David" w:hint="cs"/>
                <w:rtl/>
              </w:rPr>
              <w:t>לצורך מימוש הערך ההסברתי</w:t>
            </w:r>
          </w:p>
          <w:p w:rsidR="00BD3C63" w:rsidRPr="00CE1B3B" w:rsidRDefault="00BD3C63" w:rsidP="00417C3F">
            <w:pPr>
              <w:ind w:left="720"/>
              <w:rPr>
                <w:rFonts w:asciiTheme="minorBidi" w:hAnsiTheme="minorBidi" w:cstheme="minorBidi"/>
                <w:b/>
                <w:sz w:val="22"/>
                <w:szCs w:val="22"/>
                <w:rtl/>
              </w:rPr>
            </w:pPr>
          </w:p>
        </w:tc>
      </w:tr>
      <w:tr w:rsidR="00BD3C63" w:rsidRPr="00CE1B3B">
        <w:tc>
          <w:tcPr>
            <w:tcW w:w="9286" w:type="dxa"/>
          </w:tcPr>
          <w:p w:rsidR="00BD3C63" w:rsidRPr="00CE1B3B" w:rsidRDefault="00417C3F" w:rsidP="00417C3F">
            <w:pPr>
              <w:spacing w:line="360" w:lineRule="auto"/>
              <w:rPr>
                <w:rFonts w:asciiTheme="minorBidi" w:hAnsiTheme="minorBidi" w:cstheme="minorBidi"/>
                <w:b/>
                <w:sz w:val="22"/>
                <w:szCs w:val="22"/>
                <w:rtl/>
              </w:rPr>
            </w:pPr>
            <w:r>
              <w:rPr>
                <w:rFonts w:asciiTheme="minorBidi" w:hAnsiTheme="minorBidi" w:cstheme="minorBidi" w:hint="cs"/>
                <w:b/>
                <w:sz w:val="22"/>
                <w:szCs w:val="22"/>
                <w:rtl/>
              </w:rPr>
              <w:lastRenderedPageBreak/>
              <w:t>לאור האמור לעיל, ולאור צורך המשרד בקיום פרוייקט מורכב זה, חוות דעתי כי למיטב דעתי, חברה ישראלית זו היא היחידה שהוכיחה את יכולתה בעבר והיא המתאימה כספק יחיד לפרוייקט ייחודי מסוג זה.</w:t>
            </w:r>
          </w:p>
        </w:tc>
      </w:tr>
      <w:tr w:rsidR="00BD3C63" w:rsidRPr="00CE1B3B">
        <w:tc>
          <w:tcPr>
            <w:tcW w:w="9286" w:type="dxa"/>
          </w:tcPr>
          <w:p w:rsidR="00BD3C63" w:rsidRPr="00CE1B3B" w:rsidRDefault="00BD3C63" w:rsidP="00B46143">
            <w:pPr>
              <w:spacing w:line="360" w:lineRule="auto"/>
              <w:rPr>
                <w:rFonts w:asciiTheme="minorBidi" w:hAnsiTheme="minorBidi" w:cstheme="minorBidi"/>
                <w:b/>
                <w:sz w:val="22"/>
                <w:szCs w:val="22"/>
                <w:rtl/>
              </w:rPr>
            </w:pPr>
          </w:p>
        </w:tc>
      </w:tr>
      <w:tr w:rsidR="00BD3C63" w:rsidRPr="00CE1B3B">
        <w:tc>
          <w:tcPr>
            <w:tcW w:w="9286" w:type="dxa"/>
          </w:tcPr>
          <w:p w:rsidR="00BD3C63" w:rsidRPr="00CE1B3B" w:rsidRDefault="00BB300A" w:rsidP="00B46143">
            <w:pPr>
              <w:spacing w:line="360" w:lineRule="auto"/>
              <w:rPr>
                <w:rFonts w:asciiTheme="minorBidi" w:hAnsiTheme="minorBidi" w:cstheme="minorBidi"/>
                <w:b/>
                <w:sz w:val="22"/>
                <w:szCs w:val="22"/>
                <w:rtl/>
              </w:rPr>
            </w:pPr>
            <w:r>
              <w:rPr>
                <w:rFonts w:asciiTheme="minorBidi" w:hAnsiTheme="minorBidi" w:cstheme="minorBidi" w:hint="cs"/>
                <w:b/>
                <w:sz w:val="22"/>
                <w:szCs w:val="22"/>
                <w:rtl/>
              </w:rPr>
              <w:t>תקנה תקציבית 04.02.77.60</w:t>
            </w:r>
          </w:p>
        </w:tc>
      </w:tr>
      <w:tr w:rsidR="00BD3C63" w:rsidRPr="00CE1B3B">
        <w:tc>
          <w:tcPr>
            <w:tcW w:w="9286" w:type="dxa"/>
          </w:tcPr>
          <w:p w:rsidR="00BD3C63" w:rsidRPr="00CE1B3B" w:rsidRDefault="00BD3C63" w:rsidP="00B46143">
            <w:pPr>
              <w:spacing w:line="360" w:lineRule="auto"/>
              <w:rPr>
                <w:rFonts w:asciiTheme="minorBidi" w:hAnsiTheme="minorBidi" w:cstheme="minorBidi"/>
                <w:b/>
                <w:sz w:val="22"/>
                <w:szCs w:val="22"/>
                <w:rtl/>
              </w:rPr>
            </w:pPr>
          </w:p>
        </w:tc>
      </w:tr>
      <w:tr w:rsidR="00BD3C63" w:rsidRPr="00CE1B3B">
        <w:tc>
          <w:tcPr>
            <w:tcW w:w="9286" w:type="dxa"/>
          </w:tcPr>
          <w:p w:rsidR="00BD3C63" w:rsidRPr="00CE1B3B" w:rsidRDefault="00BD3C63" w:rsidP="00B46143">
            <w:pPr>
              <w:spacing w:line="360" w:lineRule="auto"/>
              <w:rPr>
                <w:rFonts w:asciiTheme="minorBidi" w:hAnsiTheme="minorBidi" w:cstheme="minorBidi"/>
                <w:b/>
                <w:sz w:val="22"/>
                <w:szCs w:val="22"/>
                <w:rtl/>
              </w:rPr>
            </w:pPr>
          </w:p>
        </w:tc>
      </w:tr>
      <w:tr w:rsidR="00BD3C63" w:rsidRPr="00CE1B3B">
        <w:tc>
          <w:tcPr>
            <w:tcW w:w="9286" w:type="dxa"/>
          </w:tcPr>
          <w:p w:rsidR="00BD3C63" w:rsidRPr="00CE1B3B" w:rsidRDefault="00BD3C63" w:rsidP="00B46143">
            <w:pPr>
              <w:spacing w:line="360" w:lineRule="auto"/>
              <w:rPr>
                <w:rFonts w:asciiTheme="minorBidi" w:hAnsiTheme="minorBidi" w:cstheme="minorBidi"/>
                <w:b/>
                <w:sz w:val="22"/>
                <w:szCs w:val="22"/>
                <w:rtl/>
              </w:rPr>
            </w:pPr>
          </w:p>
        </w:tc>
      </w:tr>
      <w:tr w:rsidR="00BD3C63" w:rsidRPr="00CE1B3B">
        <w:tc>
          <w:tcPr>
            <w:tcW w:w="9286" w:type="dxa"/>
          </w:tcPr>
          <w:p w:rsidR="00BD3C63" w:rsidRPr="00CE1B3B" w:rsidRDefault="00BD3C63" w:rsidP="00B46143">
            <w:pPr>
              <w:spacing w:line="360" w:lineRule="auto"/>
              <w:rPr>
                <w:rFonts w:asciiTheme="minorBidi" w:hAnsiTheme="minorBidi" w:cstheme="minorBidi"/>
                <w:b/>
                <w:sz w:val="22"/>
                <w:szCs w:val="22"/>
                <w:rtl/>
              </w:rPr>
            </w:pPr>
          </w:p>
        </w:tc>
      </w:tr>
      <w:tr w:rsidR="00BD3C63" w:rsidRPr="00CE1B3B">
        <w:tc>
          <w:tcPr>
            <w:tcW w:w="9286" w:type="dxa"/>
          </w:tcPr>
          <w:p w:rsidR="00BD3C63" w:rsidRPr="00CE1B3B" w:rsidRDefault="00BD3C63" w:rsidP="00B46143">
            <w:pPr>
              <w:spacing w:line="360" w:lineRule="auto"/>
              <w:rPr>
                <w:rFonts w:asciiTheme="minorBidi" w:hAnsiTheme="minorBidi" w:cstheme="minorBidi"/>
                <w:b/>
                <w:sz w:val="22"/>
                <w:szCs w:val="22"/>
                <w:rtl/>
              </w:rPr>
            </w:pPr>
          </w:p>
        </w:tc>
      </w:tr>
      <w:tr w:rsidR="00BD3C63" w:rsidRPr="00CE1B3B">
        <w:tc>
          <w:tcPr>
            <w:tcW w:w="9286" w:type="dxa"/>
          </w:tcPr>
          <w:p w:rsidR="00BD3C63" w:rsidRPr="00CE1B3B" w:rsidRDefault="00BD3C63" w:rsidP="00B46143">
            <w:pPr>
              <w:spacing w:line="360" w:lineRule="auto"/>
              <w:rPr>
                <w:rFonts w:asciiTheme="minorBidi" w:hAnsiTheme="minorBidi" w:cstheme="minorBidi"/>
                <w:b/>
                <w:sz w:val="22"/>
                <w:szCs w:val="22"/>
                <w:rtl/>
              </w:rPr>
            </w:pPr>
          </w:p>
        </w:tc>
      </w:tr>
      <w:tr w:rsidR="00BD3C63" w:rsidRPr="00CE1B3B">
        <w:tc>
          <w:tcPr>
            <w:tcW w:w="9286" w:type="dxa"/>
          </w:tcPr>
          <w:p w:rsidR="00BD3C63" w:rsidRPr="00CE1B3B" w:rsidRDefault="00BD3C63" w:rsidP="00B46143">
            <w:pPr>
              <w:spacing w:line="360" w:lineRule="auto"/>
              <w:rPr>
                <w:rFonts w:asciiTheme="minorBidi" w:hAnsiTheme="minorBidi" w:cstheme="minorBidi"/>
                <w:b/>
                <w:sz w:val="22"/>
                <w:szCs w:val="22"/>
                <w:rtl/>
              </w:rPr>
            </w:pPr>
          </w:p>
        </w:tc>
      </w:tr>
      <w:tr w:rsidR="00BD3C63" w:rsidRPr="00CE1B3B">
        <w:tc>
          <w:tcPr>
            <w:tcW w:w="9286" w:type="dxa"/>
          </w:tcPr>
          <w:p w:rsidR="00BD3C63" w:rsidRPr="00CE1B3B" w:rsidRDefault="00BD3C63" w:rsidP="00B46143">
            <w:pPr>
              <w:spacing w:line="360" w:lineRule="auto"/>
              <w:rPr>
                <w:rFonts w:asciiTheme="minorBidi" w:hAnsiTheme="minorBidi" w:cstheme="minorBidi"/>
                <w:b/>
                <w:sz w:val="22"/>
                <w:szCs w:val="22"/>
                <w:rtl/>
              </w:rPr>
            </w:pPr>
          </w:p>
        </w:tc>
      </w:tr>
      <w:tr w:rsidR="00BD3C63" w:rsidRPr="00CE1B3B">
        <w:tc>
          <w:tcPr>
            <w:tcW w:w="9286" w:type="dxa"/>
          </w:tcPr>
          <w:p w:rsidR="00BD3C63" w:rsidRPr="00CE1B3B" w:rsidRDefault="00BD3C63" w:rsidP="00B46143">
            <w:pPr>
              <w:spacing w:line="360" w:lineRule="auto"/>
              <w:rPr>
                <w:rFonts w:asciiTheme="minorBidi" w:hAnsiTheme="minorBidi" w:cstheme="minorBidi"/>
                <w:b/>
                <w:sz w:val="22"/>
                <w:szCs w:val="22"/>
                <w:rtl/>
              </w:rPr>
            </w:pPr>
          </w:p>
        </w:tc>
      </w:tr>
      <w:tr w:rsidR="00BD3C63" w:rsidRPr="00CE1B3B">
        <w:tc>
          <w:tcPr>
            <w:tcW w:w="9286" w:type="dxa"/>
          </w:tcPr>
          <w:p w:rsidR="00BD3C63" w:rsidRPr="00CE1B3B" w:rsidRDefault="00BD3C63" w:rsidP="00B46143">
            <w:pPr>
              <w:spacing w:line="360" w:lineRule="auto"/>
              <w:rPr>
                <w:rFonts w:asciiTheme="minorBidi" w:hAnsiTheme="minorBidi" w:cstheme="minorBidi"/>
                <w:b/>
                <w:sz w:val="22"/>
                <w:szCs w:val="22"/>
                <w:rtl/>
              </w:rPr>
            </w:pPr>
          </w:p>
        </w:tc>
      </w:tr>
      <w:tr w:rsidR="00BD3C63" w:rsidRPr="00CE1B3B">
        <w:tc>
          <w:tcPr>
            <w:tcW w:w="9286" w:type="dxa"/>
          </w:tcPr>
          <w:p w:rsidR="00BD3C63" w:rsidRPr="00CE1B3B" w:rsidRDefault="00BD3C63" w:rsidP="00B46143">
            <w:pPr>
              <w:spacing w:line="360" w:lineRule="auto"/>
              <w:rPr>
                <w:rFonts w:asciiTheme="minorBidi" w:hAnsiTheme="minorBidi" w:cstheme="minorBidi"/>
                <w:b/>
                <w:sz w:val="22"/>
                <w:szCs w:val="22"/>
                <w:rtl/>
              </w:rPr>
            </w:pPr>
          </w:p>
        </w:tc>
      </w:tr>
      <w:tr w:rsidR="00BD3C63" w:rsidRPr="00CE1B3B">
        <w:tc>
          <w:tcPr>
            <w:tcW w:w="9286" w:type="dxa"/>
          </w:tcPr>
          <w:p w:rsidR="00BD3C63" w:rsidRPr="00CE1B3B" w:rsidRDefault="00BD3C63" w:rsidP="00B46143">
            <w:pPr>
              <w:spacing w:line="360" w:lineRule="auto"/>
              <w:rPr>
                <w:rFonts w:asciiTheme="minorBidi" w:hAnsiTheme="minorBidi" w:cstheme="minorBidi"/>
                <w:b/>
                <w:sz w:val="22"/>
                <w:szCs w:val="22"/>
                <w:rtl/>
              </w:rPr>
            </w:pPr>
          </w:p>
        </w:tc>
      </w:tr>
    </w:tbl>
    <w:p w:rsidR="003D788B" w:rsidRPr="00CE1B3B" w:rsidRDefault="003D788B" w:rsidP="00D779B6">
      <w:pPr>
        <w:rPr>
          <w:rFonts w:asciiTheme="minorBidi" w:hAnsiTheme="minorBidi" w:cstheme="minorBidi"/>
          <w:b/>
          <w:sz w:val="22"/>
          <w:szCs w:val="22"/>
          <w:rtl/>
        </w:rPr>
      </w:pPr>
      <w:r w:rsidRPr="00CE1B3B">
        <w:rPr>
          <w:rFonts w:asciiTheme="minorBidi" w:hAnsiTheme="minorBidi" w:cstheme="minorBidi"/>
          <w:b/>
          <w:sz w:val="22"/>
          <w:szCs w:val="22"/>
          <w:rtl/>
        </w:rPr>
        <w:t>לאור הנימוקים שמני</w:t>
      </w:r>
      <w:r w:rsidR="00D779B6" w:rsidRPr="00CE1B3B">
        <w:rPr>
          <w:rFonts w:asciiTheme="minorBidi" w:hAnsiTheme="minorBidi" w:cstheme="minorBidi"/>
          <w:b/>
          <w:sz w:val="22"/>
          <w:szCs w:val="22"/>
          <w:rtl/>
        </w:rPr>
        <w:t>תי</w:t>
      </w:r>
      <w:r w:rsidRPr="00CE1B3B">
        <w:rPr>
          <w:rFonts w:asciiTheme="minorBidi" w:hAnsiTheme="minorBidi" w:cstheme="minorBidi"/>
          <w:b/>
          <w:sz w:val="22"/>
          <w:szCs w:val="22"/>
          <w:rtl/>
        </w:rPr>
        <w:t xml:space="preserve"> לעיל אנו מבקשים לערוך ההתקשרות בהליך </w:t>
      </w:r>
      <w:r w:rsidR="00171135" w:rsidRPr="00CE1B3B">
        <w:rPr>
          <w:rFonts w:asciiTheme="minorBidi" w:hAnsiTheme="minorBidi" w:cstheme="minorBidi"/>
          <w:b/>
          <w:sz w:val="22"/>
          <w:szCs w:val="22"/>
          <w:rtl/>
        </w:rPr>
        <w:t>פטור ממכרז.</w:t>
      </w:r>
    </w:p>
    <w:p w:rsidR="003D788B" w:rsidRPr="00CE1B3B" w:rsidRDefault="003D788B" w:rsidP="003D788B">
      <w:pPr>
        <w:numPr>
          <w:ilvl w:val="12"/>
          <w:numId w:val="0"/>
        </w:numPr>
        <w:ind w:left="283" w:hanging="283"/>
        <w:rPr>
          <w:rFonts w:asciiTheme="minorBidi" w:hAnsiTheme="minorBidi" w:cstheme="minorBidi"/>
          <w:b/>
          <w:sz w:val="22"/>
          <w:szCs w:val="22"/>
          <w:rtl/>
        </w:rPr>
      </w:pPr>
    </w:p>
    <w:p w:rsidR="004336D9" w:rsidRPr="00CE1B3B" w:rsidRDefault="004336D9" w:rsidP="00764048">
      <w:pPr>
        <w:rPr>
          <w:rFonts w:asciiTheme="minorBidi" w:hAnsiTheme="minorBidi" w:cstheme="minorBidi"/>
          <w:b/>
          <w:sz w:val="22"/>
          <w:szCs w:val="22"/>
          <w:rtl/>
        </w:rPr>
      </w:pPr>
      <w:r w:rsidRPr="00CE1B3B">
        <w:rPr>
          <w:rFonts w:asciiTheme="minorBidi" w:hAnsiTheme="minorBidi" w:cstheme="minorBidi"/>
          <w:b/>
          <w:sz w:val="22"/>
          <w:szCs w:val="22"/>
          <w:rtl/>
        </w:rPr>
        <w:t>חוות דעתי זו ניתנת מתוקף היותי הסמכות המקצועית לנושא זה.</w:t>
      </w:r>
    </w:p>
    <w:p w:rsidR="004336D9" w:rsidRPr="00CE1B3B" w:rsidRDefault="004336D9" w:rsidP="00764048">
      <w:pPr>
        <w:rPr>
          <w:rFonts w:asciiTheme="minorBidi" w:hAnsiTheme="minorBidi" w:cstheme="minorBidi"/>
          <w:b/>
          <w:sz w:val="22"/>
          <w:szCs w:val="22"/>
          <w:rtl/>
        </w:rPr>
      </w:pPr>
    </w:p>
    <w:p w:rsidR="00C8584D" w:rsidRPr="00CE1B3B" w:rsidRDefault="00A34580" w:rsidP="00BD3C63">
      <w:pPr>
        <w:rPr>
          <w:rFonts w:asciiTheme="minorBidi" w:hAnsiTheme="minorBidi" w:cstheme="minorBidi"/>
          <w:b/>
          <w:sz w:val="22"/>
          <w:szCs w:val="22"/>
          <w:rtl/>
        </w:rPr>
      </w:pPr>
      <w:r w:rsidRPr="00CE1B3B">
        <w:rPr>
          <w:rFonts w:asciiTheme="minorBidi" w:hAnsiTheme="minorBidi" w:cstheme="minorBidi"/>
          <w:b/>
          <w:sz w:val="22"/>
          <w:szCs w:val="22"/>
          <w:rtl/>
        </w:rPr>
        <w:t>בכבוד רב,</w:t>
      </w:r>
      <w:r w:rsidR="00C8584D" w:rsidRPr="00CE1B3B">
        <w:rPr>
          <w:rFonts w:asciiTheme="minorBidi" w:hAnsiTheme="minorBidi" w:cstheme="minorBidi"/>
          <w:b/>
          <w:sz w:val="22"/>
          <w:szCs w:val="22"/>
          <w:rtl/>
        </w:rPr>
        <w:t xml:space="preserve">                                               </w:t>
      </w:r>
    </w:p>
    <w:p w:rsidR="002D0394" w:rsidRPr="00CE1B3B" w:rsidRDefault="00C8584D" w:rsidP="002A5F9B">
      <w:pPr>
        <w:rPr>
          <w:rFonts w:asciiTheme="minorBidi" w:hAnsiTheme="minorBidi" w:cstheme="minorBidi"/>
          <w:b/>
          <w:sz w:val="22"/>
          <w:szCs w:val="22"/>
          <w:rtl/>
        </w:rPr>
      </w:pPr>
      <w:r w:rsidRPr="00CE1B3B">
        <w:rPr>
          <w:rFonts w:asciiTheme="minorBidi" w:hAnsiTheme="minorBidi" w:cstheme="minorBidi"/>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98"/>
        <w:gridCol w:w="3420"/>
        <w:gridCol w:w="2700"/>
      </w:tblGrid>
      <w:tr w:rsidR="00764048" w:rsidRPr="00CE1B3B">
        <w:tc>
          <w:tcPr>
            <w:tcW w:w="2698" w:type="dxa"/>
            <w:tcBorders>
              <w:bottom w:val="single" w:sz="4" w:space="0" w:color="auto"/>
            </w:tcBorders>
          </w:tcPr>
          <w:p w:rsidR="00764048" w:rsidRPr="00CE1B3B" w:rsidRDefault="00417C3F" w:rsidP="00B46143">
            <w:pPr>
              <w:spacing w:line="360" w:lineRule="auto"/>
              <w:rPr>
                <w:rFonts w:asciiTheme="minorBidi" w:hAnsiTheme="minorBidi" w:cstheme="minorBidi"/>
                <w:b/>
                <w:sz w:val="22"/>
                <w:szCs w:val="22"/>
                <w:rtl/>
              </w:rPr>
            </w:pPr>
            <w:r>
              <w:rPr>
                <w:rFonts w:asciiTheme="minorBidi" w:hAnsiTheme="minorBidi" w:cstheme="minorBidi" w:hint="cs"/>
                <w:b/>
                <w:sz w:val="22"/>
                <w:szCs w:val="22"/>
                <w:rtl/>
              </w:rPr>
              <w:t>שי אטיאס</w:t>
            </w:r>
          </w:p>
        </w:tc>
        <w:tc>
          <w:tcPr>
            <w:tcW w:w="3420" w:type="dxa"/>
            <w:tcBorders>
              <w:bottom w:val="single" w:sz="4" w:space="0" w:color="auto"/>
            </w:tcBorders>
          </w:tcPr>
          <w:p w:rsidR="00764048" w:rsidRPr="00CE1B3B" w:rsidRDefault="00417C3F" w:rsidP="00B46143">
            <w:pPr>
              <w:spacing w:line="360" w:lineRule="auto"/>
              <w:rPr>
                <w:rFonts w:asciiTheme="minorBidi" w:hAnsiTheme="minorBidi" w:cstheme="minorBidi"/>
                <w:b/>
                <w:sz w:val="22"/>
                <w:szCs w:val="22"/>
                <w:rtl/>
              </w:rPr>
            </w:pPr>
            <w:r>
              <w:rPr>
                <w:rFonts w:asciiTheme="minorBidi" w:hAnsiTheme="minorBidi" w:cstheme="minorBidi" w:hint="cs"/>
                <w:b/>
                <w:sz w:val="22"/>
                <w:szCs w:val="22"/>
                <w:rtl/>
              </w:rPr>
              <w:t>ממ תחום הסברה בתפוצות</w:t>
            </w:r>
          </w:p>
        </w:tc>
        <w:tc>
          <w:tcPr>
            <w:tcW w:w="2700" w:type="dxa"/>
            <w:tcBorders>
              <w:bottom w:val="single" w:sz="4" w:space="0" w:color="auto"/>
            </w:tcBorders>
          </w:tcPr>
          <w:p w:rsidR="00764048" w:rsidRPr="00CE1B3B" w:rsidRDefault="00764048" w:rsidP="00B46143">
            <w:pPr>
              <w:spacing w:line="360" w:lineRule="auto"/>
              <w:rPr>
                <w:rFonts w:asciiTheme="minorBidi" w:hAnsiTheme="minorBidi" w:cstheme="minorBidi"/>
                <w:b/>
                <w:sz w:val="22"/>
                <w:szCs w:val="22"/>
                <w:rtl/>
              </w:rPr>
            </w:pPr>
          </w:p>
        </w:tc>
      </w:tr>
      <w:tr w:rsidR="00764048" w:rsidRPr="00CE1B3B">
        <w:tc>
          <w:tcPr>
            <w:tcW w:w="2698" w:type="dxa"/>
            <w:tcBorders>
              <w:top w:val="single" w:sz="4" w:space="0" w:color="auto"/>
            </w:tcBorders>
            <w:shd w:val="clear" w:color="auto" w:fill="E6E6E6"/>
          </w:tcPr>
          <w:p w:rsidR="00764048" w:rsidRPr="00CE1B3B" w:rsidRDefault="00764048" w:rsidP="00B46143">
            <w:pPr>
              <w:spacing w:line="360" w:lineRule="auto"/>
              <w:jc w:val="center"/>
              <w:rPr>
                <w:rFonts w:asciiTheme="minorBidi" w:hAnsiTheme="minorBidi" w:cstheme="minorBidi"/>
                <w:bCs/>
                <w:sz w:val="22"/>
                <w:szCs w:val="22"/>
                <w:rtl/>
              </w:rPr>
            </w:pPr>
            <w:r w:rsidRPr="00CE1B3B">
              <w:rPr>
                <w:rFonts w:asciiTheme="minorBidi" w:hAnsiTheme="minorBidi" w:cstheme="minorBidi"/>
                <w:bCs/>
                <w:sz w:val="22"/>
                <w:szCs w:val="22"/>
                <w:rtl/>
              </w:rPr>
              <w:t>שם בעל הסמכות המקצועית</w:t>
            </w:r>
          </w:p>
        </w:tc>
        <w:tc>
          <w:tcPr>
            <w:tcW w:w="3420" w:type="dxa"/>
            <w:tcBorders>
              <w:top w:val="single" w:sz="4" w:space="0" w:color="auto"/>
            </w:tcBorders>
            <w:shd w:val="clear" w:color="auto" w:fill="E6E6E6"/>
          </w:tcPr>
          <w:p w:rsidR="00764048" w:rsidRPr="00CE1B3B" w:rsidRDefault="00764048" w:rsidP="00B46143">
            <w:pPr>
              <w:spacing w:line="360" w:lineRule="auto"/>
              <w:jc w:val="center"/>
              <w:rPr>
                <w:rFonts w:asciiTheme="minorBidi" w:hAnsiTheme="minorBidi" w:cstheme="minorBidi"/>
                <w:bCs/>
                <w:sz w:val="22"/>
                <w:szCs w:val="22"/>
                <w:rtl/>
              </w:rPr>
            </w:pPr>
            <w:r w:rsidRPr="00CE1B3B">
              <w:rPr>
                <w:rFonts w:asciiTheme="minorBidi" w:hAnsiTheme="minorBidi" w:cstheme="minorBidi"/>
                <w:bCs/>
                <w:sz w:val="22"/>
                <w:szCs w:val="22"/>
                <w:rtl/>
              </w:rPr>
              <w:t>תפקיד בעל הסמכות המקצועית</w:t>
            </w:r>
          </w:p>
        </w:tc>
        <w:tc>
          <w:tcPr>
            <w:tcW w:w="2700" w:type="dxa"/>
            <w:tcBorders>
              <w:top w:val="single" w:sz="4" w:space="0" w:color="auto"/>
            </w:tcBorders>
            <w:shd w:val="clear" w:color="auto" w:fill="E6E6E6"/>
          </w:tcPr>
          <w:p w:rsidR="00764048" w:rsidRPr="00CE1B3B" w:rsidRDefault="00764048" w:rsidP="00B46143">
            <w:pPr>
              <w:spacing w:line="360" w:lineRule="auto"/>
              <w:jc w:val="center"/>
              <w:rPr>
                <w:rFonts w:asciiTheme="minorBidi" w:hAnsiTheme="minorBidi" w:cstheme="minorBidi"/>
                <w:bCs/>
                <w:sz w:val="22"/>
                <w:szCs w:val="22"/>
                <w:rtl/>
              </w:rPr>
            </w:pPr>
            <w:r w:rsidRPr="00CE1B3B">
              <w:rPr>
                <w:rFonts w:asciiTheme="minorBidi" w:hAnsiTheme="minorBidi" w:cstheme="minorBidi"/>
                <w:bCs/>
                <w:sz w:val="22"/>
                <w:szCs w:val="22"/>
                <w:rtl/>
              </w:rPr>
              <w:t>חתימה</w:t>
            </w:r>
          </w:p>
        </w:tc>
      </w:tr>
    </w:tbl>
    <w:p w:rsidR="003D788B" w:rsidRPr="00CE1B3B" w:rsidRDefault="003D788B" w:rsidP="00B47CEB">
      <w:pPr>
        <w:rPr>
          <w:rFonts w:asciiTheme="minorBidi" w:hAnsiTheme="minorBidi" w:cstheme="minorBidi"/>
          <w:rtl/>
        </w:rPr>
      </w:pPr>
    </w:p>
    <w:sectPr w:rsidR="003D788B" w:rsidRPr="00CE1B3B" w:rsidSect="00BD3C63">
      <w:headerReference w:type="even" r:id="rId10"/>
      <w:footerReference w:type="default" r:id="rId11"/>
      <w:headerReference w:type="first" r:id="rId12"/>
      <w:footerReference w:type="first" r:id="rId13"/>
      <w:footnotePr>
        <w:numFmt w:val="chicago"/>
      </w:footnotePr>
      <w:pgSz w:w="11906" w:h="16838" w:code="9"/>
      <w:pgMar w:top="2516" w:right="1418" w:bottom="1079" w:left="1418" w:header="709" w:footer="1187"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47898" w:rsidRDefault="00847898">
      <w:r>
        <w:separator/>
      </w:r>
    </w:p>
    <w:p w:rsidR="00847898" w:rsidRDefault="00847898"/>
  </w:endnote>
  <w:endnote w:type="continuationSeparator" w:id="0">
    <w:p w:rsidR="00847898" w:rsidRDefault="00847898">
      <w:r>
        <w:continuationSeparator/>
      </w:r>
    </w:p>
    <w:p w:rsidR="00847898" w:rsidRDefault="00847898"/>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Guttman Yad-Light">
    <w:panose1 w:val="02010401010101010101"/>
    <w:charset w:val="B1"/>
    <w:family w:val="auto"/>
    <w:pitch w:val="variable"/>
    <w:sig w:usb0="00000801" w:usb1="4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FrankRuehl">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0BC0" w:rsidRDefault="00CA0BC0"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tblPr>
    <w:tblGrid>
      <w:gridCol w:w="1448"/>
      <w:gridCol w:w="3864"/>
      <w:gridCol w:w="3873"/>
    </w:tblGrid>
    <w:tr w:rsidR="002253A2"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2253A2" w:rsidRPr="003E2065" w:rsidRDefault="002253A2" w:rsidP="00CF6626">
          <w:pPr>
            <w:rPr>
              <w:rFonts w:ascii="Arial" w:hAnsi="Arial" w:cs="Arial"/>
              <w:color w:val="1B3461"/>
              <w:sz w:val="15"/>
              <w:szCs w:val="15"/>
              <w:rtl/>
            </w:rPr>
          </w:pPr>
        </w:p>
        <w:p w:rsidR="002253A2" w:rsidRPr="003E2065" w:rsidRDefault="00A3050F" w:rsidP="00CF6626">
          <w:pPr>
            <w:rPr>
              <w:rFonts w:ascii="Arial" w:hAnsi="Arial" w:cs="Arial"/>
              <w:sz w:val="20"/>
              <w:szCs w:val="20"/>
              <w:rtl/>
            </w:rPr>
          </w:pPr>
          <w:r>
            <w:rPr>
              <w:noProof/>
            </w:rPr>
            <w:drawing>
              <wp:inline distT="0" distB="0" distL="0" distR="0">
                <wp:extent cx="723900" cy="371475"/>
                <wp:effectExtent l="1905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2253A2" w:rsidRPr="003E2065" w:rsidRDefault="002253A2" w:rsidP="00CF6626">
          <w:pPr>
            <w:rPr>
              <w:rFonts w:ascii="Arial" w:hAnsi="Arial" w:cs="Arial"/>
              <w:color w:val="1B3461"/>
              <w:sz w:val="20"/>
              <w:szCs w:val="20"/>
              <w:rtl/>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w:t>
          </w:r>
          <w:r w:rsidR="00B47CEB">
            <w:rPr>
              <w:rFonts w:ascii="Arial" w:hAnsi="Arial" w:cs="Arial" w:hint="cs"/>
              <w:color w:val="1B3461"/>
              <w:sz w:val="20"/>
              <w:szCs w:val="20"/>
              <w:rtl/>
            </w:rPr>
            <w:t>01.01.2009</w:t>
          </w:r>
        </w:p>
      </w:tc>
      <w:tc>
        <w:tcPr>
          <w:tcW w:w="3880" w:type="dxa"/>
          <w:tcBorders>
            <w:top w:val="single" w:sz="4" w:space="0" w:color="auto"/>
            <w:left w:val="single" w:sz="4" w:space="0" w:color="auto"/>
            <w:bottom w:val="single" w:sz="4" w:space="0" w:color="auto"/>
          </w:tcBorders>
          <w:shd w:val="clear" w:color="auto" w:fill="1B3461"/>
          <w:vAlign w:val="center"/>
        </w:tcPr>
        <w:p w:rsidR="002253A2" w:rsidRPr="003E2065" w:rsidRDefault="002253A2" w:rsidP="00CF6626">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274199"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274199" w:rsidRPr="003E2065">
            <w:rPr>
              <w:rFonts w:ascii="Arial" w:hAnsi="Arial" w:cs="Arial"/>
              <w:color w:val="FFFFFF"/>
              <w:sz w:val="20"/>
              <w:szCs w:val="20"/>
            </w:rPr>
            <w:fldChar w:fldCharType="separate"/>
          </w:r>
          <w:r w:rsidR="006B5E5A">
            <w:rPr>
              <w:rFonts w:ascii="Arial" w:hAnsi="Arial" w:cs="Arial"/>
              <w:noProof/>
              <w:color w:val="FFFFFF"/>
              <w:sz w:val="20"/>
              <w:szCs w:val="20"/>
              <w:rtl/>
            </w:rPr>
            <w:t>3</w:t>
          </w:r>
          <w:r w:rsidR="00274199"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274199"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274199" w:rsidRPr="003E2065">
            <w:rPr>
              <w:rFonts w:ascii="Arial" w:hAnsi="Arial" w:cs="Arial"/>
              <w:color w:val="FFFFFF"/>
              <w:sz w:val="20"/>
              <w:szCs w:val="20"/>
            </w:rPr>
            <w:fldChar w:fldCharType="separate"/>
          </w:r>
          <w:r w:rsidR="006B5E5A">
            <w:rPr>
              <w:rFonts w:ascii="Arial" w:hAnsi="Arial" w:cs="Arial"/>
              <w:noProof/>
              <w:color w:val="FFFFFF"/>
              <w:sz w:val="20"/>
              <w:szCs w:val="20"/>
              <w:rtl/>
            </w:rPr>
            <w:t>3</w:t>
          </w:r>
          <w:r w:rsidR="00274199" w:rsidRPr="003E2065">
            <w:rPr>
              <w:rFonts w:ascii="Arial" w:hAnsi="Arial" w:cs="Arial"/>
              <w:color w:val="FFFFFF"/>
              <w:sz w:val="20"/>
              <w:szCs w:val="20"/>
            </w:rPr>
            <w:fldChar w:fldCharType="end"/>
          </w:r>
        </w:p>
      </w:tc>
    </w:tr>
    <w:tr w:rsidR="002253A2"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2253A2" w:rsidRPr="003E2065" w:rsidRDefault="002253A2" w:rsidP="00CF6626">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2253A2" w:rsidRPr="003E2065" w:rsidRDefault="002253A2" w:rsidP="00CF6626">
          <w:pPr>
            <w:jc w:val="center"/>
            <w:rPr>
              <w:rFonts w:ascii="Arial" w:hAnsi="Arial" w:cs="Arial"/>
              <w:color w:val="1B3461"/>
              <w:sz w:val="20"/>
              <w:szCs w:val="20"/>
              <w:rtl/>
            </w:rPr>
          </w:pPr>
          <w:r w:rsidRPr="003E2065">
            <w:rPr>
              <w:rFonts w:ascii="Arial" w:hAnsi="Arial" w:cs="Arial"/>
              <w:bCs/>
              <w:iCs/>
              <w:color w:val="1B3461"/>
              <w:sz w:val="20"/>
              <w:szCs w:val="20"/>
            </w:rPr>
            <w:t>http://takam.mof.gov</w:t>
          </w:r>
          <w:r w:rsidR="00171135">
            <w:rPr>
              <w:rFonts w:ascii="Arial" w:hAnsi="Arial" w:cs="Arial"/>
              <w:bCs/>
              <w:iCs/>
              <w:color w:val="1B3461"/>
              <w:sz w:val="20"/>
              <w:szCs w:val="20"/>
            </w:rPr>
            <w:t>.il</w:t>
          </w:r>
        </w:p>
      </w:tc>
    </w:tr>
  </w:tbl>
  <w:p w:rsidR="00CA0BC0" w:rsidRDefault="00CA0BC0" w:rsidP="00895E9B"/>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0" w:rightFromText="180" w:vertAnchor="text" w:horzAnchor="margin" w:tblpY="188"/>
      <w:bidiVisual/>
      <w:tblW w:w="9118" w:type="dxa"/>
      <w:tblInd w:w="682" w:type="dxa"/>
      <w:tblBorders>
        <w:top w:val="single" w:sz="4" w:space="0" w:color="auto"/>
        <w:bottom w:val="single" w:sz="4" w:space="0" w:color="auto"/>
      </w:tblBorders>
      <w:tblCellMar>
        <w:right w:w="170" w:type="dxa"/>
      </w:tblCellMar>
      <w:tblLook w:val="01E0"/>
    </w:tblPr>
    <w:tblGrid>
      <w:gridCol w:w="2458"/>
      <w:gridCol w:w="3960"/>
      <w:gridCol w:w="2700"/>
    </w:tblGrid>
    <w:tr w:rsidR="00F1196C">
      <w:trPr>
        <w:trHeight w:val="345"/>
      </w:trPr>
      <w:tc>
        <w:tcPr>
          <w:tcW w:w="2458" w:type="dxa"/>
          <w:shd w:val="clear" w:color="auto" w:fill="E6E6E6"/>
          <w:vAlign w:val="center"/>
        </w:tcPr>
        <w:p w:rsidR="00F1196C" w:rsidRDefault="00F1196C" w:rsidP="003738FA">
          <w:pPr>
            <w:bidi w:val="0"/>
            <w:jc w:val="right"/>
            <w:rPr>
              <w:rFonts w:ascii="Arial" w:hAnsi="Arial" w:cs="Arial"/>
              <w:color w:val="FFFFFF"/>
              <w:sz w:val="20"/>
              <w:szCs w:val="20"/>
            </w:rPr>
          </w:pPr>
          <w:r>
            <w:rPr>
              <w:rFonts w:ascii="Arial" w:hAnsi="Arial" w:cs="Arial" w:hint="cs"/>
              <w:color w:val="1B3461"/>
              <w:sz w:val="20"/>
              <w:szCs w:val="20"/>
              <w:rtl/>
            </w:rPr>
            <w:t xml:space="preserve">בתוקף מיום: </w:t>
          </w:r>
          <w:r w:rsidR="00B47CEB">
            <w:rPr>
              <w:rFonts w:ascii="Arial" w:hAnsi="Arial" w:cs="Arial" w:hint="cs"/>
              <w:color w:val="1B3461"/>
              <w:sz w:val="20"/>
              <w:szCs w:val="20"/>
              <w:rtl/>
            </w:rPr>
            <w:t>01.01.2009</w:t>
          </w:r>
        </w:p>
      </w:tc>
      <w:tc>
        <w:tcPr>
          <w:tcW w:w="3960" w:type="dxa"/>
          <w:shd w:val="clear" w:color="auto" w:fill="E6E6E6"/>
        </w:tcPr>
        <w:p w:rsidR="00F1196C" w:rsidRDefault="00F1196C" w:rsidP="00171135">
          <w:pPr>
            <w:bidi w:val="0"/>
            <w:jc w:val="right"/>
            <w:rPr>
              <w:rFonts w:ascii="Arial" w:hAnsi="Arial" w:cs="Arial"/>
              <w:color w:val="1B3461"/>
              <w:sz w:val="20"/>
              <w:szCs w:val="20"/>
            </w:rPr>
          </w:pPr>
          <w:r>
            <w:rPr>
              <w:rFonts w:ascii="Arial" w:hAnsi="Arial" w:cs="Arial" w:hint="cs"/>
              <w:color w:val="1B3461"/>
              <w:sz w:val="20"/>
              <w:szCs w:val="20"/>
              <w:rtl/>
            </w:rPr>
            <w:t xml:space="preserve">שם המאשר: </w:t>
          </w:r>
          <w:r w:rsidR="00B47CEB">
            <w:rPr>
              <w:rFonts w:ascii="Arial" w:hAnsi="Arial" w:cs="Arial" w:hint="cs"/>
              <w:color w:val="1B3461"/>
              <w:sz w:val="20"/>
              <w:szCs w:val="20"/>
              <w:rtl/>
            </w:rPr>
            <w:t>ליאור אגאי</w:t>
          </w:r>
        </w:p>
        <w:p w:rsidR="00F1196C" w:rsidRPr="00363CFD" w:rsidRDefault="00F1196C" w:rsidP="003738FA">
          <w:pPr>
            <w:bidi w:val="0"/>
            <w:jc w:val="right"/>
            <w:rPr>
              <w:rFonts w:ascii="Arial" w:hAnsi="Arial" w:cs="Arial"/>
              <w:color w:val="1B3461"/>
              <w:sz w:val="20"/>
              <w:szCs w:val="20"/>
            </w:rPr>
          </w:pPr>
          <w:r>
            <w:rPr>
              <w:rFonts w:ascii="Arial" w:hAnsi="Arial" w:cs="Arial" w:hint="cs"/>
              <w:color w:val="1B3461"/>
              <w:sz w:val="20"/>
              <w:szCs w:val="20"/>
              <w:rtl/>
            </w:rPr>
            <w:t xml:space="preserve">תפקיד המאשר: </w:t>
          </w:r>
          <w:r w:rsidR="00B47CEB">
            <w:rPr>
              <w:rFonts w:ascii="Arial" w:hAnsi="Arial" w:cs="Arial" w:hint="cs"/>
              <w:color w:val="1B3461"/>
              <w:sz w:val="20"/>
              <w:szCs w:val="20"/>
              <w:rtl/>
            </w:rPr>
            <w:t>מנהל מינהל הרכש</w:t>
          </w:r>
        </w:p>
      </w:tc>
      <w:tc>
        <w:tcPr>
          <w:tcW w:w="2700" w:type="dxa"/>
          <w:shd w:val="clear" w:color="auto" w:fill="1B3461"/>
          <w:tcMar>
            <w:left w:w="0" w:type="dxa"/>
            <w:right w:w="0" w:type="dxa"/>
          </w:tcMar>
          <w:vAlign w:val="center"/>
        </w:tcPr>
        <w:p w:rsidR="00F1196C" w:rsidRDefault="00F1196C" w:rsidP="003738FA">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274199">
            <w:rPr>
              <w:rFonts w:ascii="Arial" w:hAnsi="Arial" w:cs="Arial"/>
              <w:color w:val="FFFFFF"/>
              <w:sz w:val="20"/>
              <w:szCs w:val="20"/>
            </w:rPr>
            <w:fldChar w:fldCharType="begin"/>
          </w:r>
          <w:r>
            <w:rPr>
              <w:rFonts w:ascii="Arial" w:hAnsi="Arial" w:cs="Arial"/>
              <w:color w:val="FFFFFF"/>
              <w:sz w:val="20"/>
              <w:szCs w:val="20"/>
            </w:rPr>
            <w:instrText xml:space="preserve"> PAGE </w:instrText>
          </w:r>
          <w:r w:rsidR="00274199">
            <w:rPr>
              <w:rFonts w:ascii="Arial" w:hAnsi="Arial" w:cs="Arial"/>
              <w:color w:val="FFFFFF"/>
              <w:sz w:val="20"/>
              <w:szCs w:val="20"/>
            </w:rPr>
            <w:fldChar w:fldCharType="separate"/>
          </w:r>
          <w:r w:rsidR="006B5E5A">
            <w:rPr>
              <w:rFonts w:ascii="Arial" w:hAnsi="Arial" w:cs="Arial"/>
              <w:noProof/>
              <w:color w:val="FFFFFF"/>
              <w:sz w:val="20"/>
              <w:szCs w:val="20"/>
              <w:rtl/>
            </w:rPr>
            <w:t>1</w:t>
          </w:r>
          <w:r w:rsidR="00274199">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274199">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274199">
            <w:rPr>
              <w:rFonts w:ascii="Arial" w:hAnsi="Arial" w:cs="Arial"/>
              <w:color w:val="FFFFFF"/>
              <w:sz w:val="20"/>
              <w:szCs w:val="20"/>
            </w:rPr>
            <w:fldChar w:fldCharType="separate"/>
          </w:r>
          <w:r w:rsidR="006B5E5A">
            <w:rPr>
              <w:rFonts w:ascii="Arial" w:hAnsi="Arial" w:cs="Arial"/>
              <w:noProof/>
              <w:color w:val="FFFFFF"/>
              <w:sz w:val="20"/>
              <w:szCs w:val="20"/>
              <w:rtl/>
            </w:rPr>
            <w:t>3</w:t>
          </w:r>
          <w:r w:rsidR="00274199">
            <w:rPr>
              <w:rFonts w:ascii="Arial" w:hAnsi="Arial" w:cs="Arial"/>
              <w:color w:val="FFFFFF"/>
              <w:sz w:val="20"/>
              <w:szCs w:val="20"/>
            </w:rPr>
            <w:fldChar w:fldCharType="end"/>
          </w:r>
        </w:p>
      </w:tc>
    </w:tr>
  </w:tbl>
  <w:p w:rsidR="00CA0BC0" w:rsidRDefault="00CA0BC0"/>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47898" w:rsidRDefault="00847898">
      <w:r>
        <w:separator/>
      </w:r>
    </w:p>
    <w:p w:rsidR="00847898" w:rsidRDefault="00847898"/>
  </w:footnote>
  <w:footnote w:type="continuationSeparator" w:id="0">
    <w:p w:rsidR="00847898" w:rsidRDefault="00847898">
      <w:r>
        <w:continuationSeparator/>
      </w:r>
    </w:p>
    <w:p w:rsidR="00847898" w:rsidRDefault="00847898"/>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0F96" w:rsidRDefault="00274199">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0BC0" w:rsidRDefault="00CA0BC0" w:rsidP="00367921">
    <w:pPr>
      <w:pStyle w:val="a6"/>
      <w:rPr>
        <w:rtl/>
      </w:rPr>
    </w:pPr>
  </w:p>
  <w:p w:rsidR="00CA0BC0" w:rsidRDefault="00A3050F" w:rsidP="00367921">
    <w:pPr>
      <w:pStyle w:val="a6"/>
      <w:rPr>
        <w:rtl/>
      </w:rPr>
    </w:pPr>
    <w:r>
      <w:rPr>
        <w:noProof/>
      </w:rPr>
      <w:drawing>
        <wp:inline distT="0" distB="0" distL="0" distR="0">
          <wp:extent cx="5781675" cy="962025"/>
          <wp:effectExtent l="19050" t="0" r="9525" b="0"/>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srcRect/>
                  <a:stretch>
                    <a:fillRect/>
                  </a:stretch>
                </pic:blipFill>
                <pic:spPr bwMode="auto">
                  <a:xfrm>
                    <a:off x="0" y="0"/>
                    <a:ext cx="5781675" cy="962025"/>
                  </a:xfrm>
                  <a:prstGeom prst="rect">
                    <a:avLst/>
                  </a:prstGeom>
                  <a:noFill/>
                  <a:ln w="9525">
                    <a:noFill/>
                    <a:miter lim="800000"/>
                    <a:headEnd/>
                    <a:tailEnd/>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9382E4A"/>
    <w:multiLevelType w:val="hybridMultilevel"/>
    <w:tmpl w:val="17186452"/>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1C04030C"/>
    <w:multiLevelType w:val="hybridMultilevel"/>
    <w:tmpl w:val="B996582C"/>
    <w:lvl w:ilvl="0" w:tplc="ED380C74">
      <w:start w:val="1"/>
      <w:numFmt w:val="decimal"/>
      <w:lvlText w:val="%1."/>
      <w:lvlJc w:val="left"/>
      <w:pPr>
        <w:tabs>
          <w:tab w:val="num" w:pos="810"/>
        </w:tabs>
        <w:ind w:left="810" w:hanging="360"/>
      </w:pPr>
      <w:rPr>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45CE3850"/>
    <w:multiLevelType w:val="hybridMultilevel"/>
    <w:tmpl w:val="B86800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6C3468AF"/>
    <w:multiLevelType w:val="hybridMultilevel"/>
    <w:tmpl w:val="A3E059B8"/>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nsid w:val="7DDC2847"/>
    <w:multiLevelType w:val="hybridMultilevel"/>
    <w:tmpl w:val="3AB2099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4"/>
  </w:num>
  <w:num w:numId="2">
    <w:abstractNumId w:val="2"/>
  </w:num>
  <w:num w:numId="3">
    <w:abstractNumId w:val="0"/>
  </w:num>
  <w:num w:numId="4">
    <w:abstractNumId w:val="5"/>
  </w:num>
  <w:num w:numId="5">
    <w:abstractNumId w:val="3"/>
  </w:num>
  <w:num w:numId="6">
    <w:abstractNumId w:val="1"/>
  </w:num>
  <w:numIdMacAtCleanup w:val="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stylePaneFormatFilter w:val="3001"/>
  <w:defaultTabStop w:val="284"/>
  <w:characterSpacingControl w:val="doNotCompress"/>
  <w:hdrShapeDefaults>
    <o:shapedefaults v:ext="edit" spidmax="4098"/>
    <o:shapelayout v:ext="edit">
      <o:idmap v:ext="edit" data="2"/>
    </o:shapelayout>
  </w:hdrShapeDefaults>
  <w:footnotePr>
    <w:numFmt w:val="chicago"/>
    <w:footnote w:id="-1"/>
    <w:footnote w:id="0"/>
  </w:footnotePr>
  <w:endnotePr>
    <w:endnote w:id="-1"/>
    <w:endnote w:id="0"/>
  </w:endnotePr>
  <w:compat/>
  <w:rsids>
    <w:rsidRoot w:val="001E654F"/>
    <w:rsid w:val="00001400"/>
    <w:rsid w:val="00006D51"/>
    <w:rsid w:val="00011001"/>
    <w:rsid w:val="00016CAB"/>
    <w:rsid w:val="000211B5"/>
    <w:rsid w:val="0002374D"/>
    <w:rsid w:val="00024E76"/>
    <w:rsid w:val="00026C66"/>
    <w:rsid w:val="00031720"/>
    <w:rsid w:val="00032EE6"/>
    <w:rsid w:val="000425A7"/>
    <w:rsid w:val="00043002"/>
    <w:rsid w:val="00044268"/>
    <w:rsid w:val="00044AD5"/>
    <w:rsid w:val="00046E33"/>
    <w:rsid w:val="000477BD"/>
    <w:rsid w:val="0004780E"/>
    <w:rsid w:val="00051C1B"/>
    <w:rsid w:val="0005260D"/>
    <w:rsid w:val="000576D5"/>
    <w:rsid w:val="00062B39"/>
    <w:rsid w:val="00065ED1"/>
    <w:rsid w:val="00066189"/>
    <w:rsid w:val="0006701E"/>
    <w:rsid w:val="00071A20"/>
    <w:rsid w:val="00075488"/>
    <w:rsid w:val="00076DFA"/>
    <w:rsid w:val="00085895"/>
    <w:rsid w:val="00090246"/>
    <w:rsid w:val="00093E3D"/>
    <w:rsid w:val="00094E88"/>
    <w:rsid w:val="000956BE"/>
    <w:rsid w:val="000A1AF5"/>
    <w:rsid w:val="000A546E"/>
    <w:rsid w:val="000A560C"/>
    <w:rsid w:val="000A5A53"/>
    <w:rsid w:val="000A6C0D"/>
    <w:rsid w:val="000B2F1F"/>
    <w:rsid w:val="000C13FD"/>
    <w:rsid w:val="000C17E7"/>
    <w:rsid w:val="000C19BB"/>
    <w:rsid w:val="000C1F9D"/>
    <w:rsid w:val="000D137D"/>
    <w:rsid w:val="000D13A5"/>
    <w:rsid w:val="000D5233"/>
    <w:rsid w:val="000E2EF2"/>
    <w:rsid w:val="000E3CDC"/>
    <w:rsid w:val="000E41F1"/>
    <w:rsid w:val="000E5699"/>
    <w:rsid w:val="000E5C54"/>
    <w:rsid w:val="000F1EAB"/>
    <w:rsid w:val="000F35E3"/>
    <w:rsid w:val="000F5445"/>
    <w:rsid w:val="0010592C"/>
    <w:rsid w:val="00114142"/>
    <w:rsid w:val="001164D1"/>
    <w:rsid w:val="00116637"/>
    <w:rsid w:val="001214F1"/>
    <w:rsid w:val="001225BC"/>
    <w:rsid w:val="00122DB5"/>
    <w:rsid w:val="001259C0"/>
    <w:rsid w:val="00132FBE"/>
    <w:rsid w:val="001359C1"/>
    <w:rsid w:val="00141B00"/>
    <w:rsid w:val="00142E31"/>
    <w:rsid w:val="001439B3"/>
    <w:rsid w:val="00151DD2"/>
    <w:rsid w:val="00155BFD"/>
    <w:rsid w:val="00156988"/>
    <w:rsid w:val="0016433C"/>
    <w:rsid w:val="00165014"/>
    <w:rsid w:val="00171135"/>
    <w:rsid w:val="0017202E"/>
    <w:rsid w:val="00180591"/>
    <w:rsid w:val="00181A80"/>
    <w:rsid w:val="001835DE"/>
    <w:rsid w:val="001A12A5"/>
    <w:rsid w:val="001A756C"/>
    <w:rsid w:val="001B05A0"/>
    <w:rsid w:val="001B0EA1"/>
    <w:rsid w:val="001C035E"/>
    <w:rsid w:val="001C4288"/>
    <w:rsid w:val="001C519B"/>
    <w:rsid w:val="001C6B97"/>
    <w:rsid w:val="001C7F61"/>
    <w:rsid w:val="001D2745"/>
    <w:rsid w:val="001D6B23"/>
    <w:rsid w:val="001E0D94"/>
    <w:rsid w:val="001E3C72"/>
    <w:rsid w:val="001E3CFE"/>
    <w:rsid w:val="001E3F84"/>
    <w:rsid w:val="001E43C5"/>
    <w:rsid w:val="001E654F"/>
    <w:rsid w:val="001E7AD5"/>
    <w:rsid w:val="001F145F"/>
    <w:rsid w:val="001F745F"/>
    <w:rsid w:val="00202B8C"/>
    <w:rsid w:val="0020493F"/>
    <w:rsid w:val="00204E5F"/>
    <w:rsid w:val="00204F55"/>
    <w:rsid w:val="002102CD"/>
    <w:rsid w:val="0021629D"/>
    <w:rsid w:val="00220F96"/>
    <w:rsid w:val="00224334"/>
    <w:rsid w:val="002253A2"/>
    <w:rsid w:val="00225AB2"/>
    <w:rsid w:val="00245502"/>
    <w:rsid w:val="00251986"/>
    <w:rsid w:val="00263500"/>
    <w:rsid w:val="00263787"/>
    <w:rsid w:val="00264C3F"/>
    <w:rsid w:val="00265880"/>
    <w:rsid w:val="00274199"/>
    <w:rsid w:val="00276B4D"/>
    <w:rsid w:val="00286496"/>
    <w:rsid w:val="00286A2C"/>
    <w:rsid w:val="00287626"/>
    <w:rsid w:val="00290F14"/>
    <w:rsid w:val="00291DF2"/>
    <w:rsid w:val="00292B59"/>
    <w:rsid w:val="00296202"/>
    <w:rsid w:val="002A020E"/>
    <w:rsid w:val="002A312A"/>
    <w:rsid w:val="002A3C91"/>
    <w:rsid w:val="002A5F9B"/>
    <w:rsid w:val="002A650B"/>
    <w:rsid w:val="002B2F0F"/>
    <w:rsid w:val="002B46C2"/>
    <w:rsid w:val="002B6E32"/>
    <w:rsid w:val="002C2712"/>
    <w:rsid w:val="002C3CD9"/>
    <w:rsid w:val="002C4C45"/>
    <w:rsid w:val="002C6344"/>
    <w:rsid w:val="002D0394"/>
    <w:rsid w:val="002E0DA8"/>
    <w:rsid w:val="002E4C2E"/>
    <w:rsid w:val="002E6DB6"/>
    <w:rsid w:val="002E7C45"/>
    <w:rsid w:val="002F0928"/>
    <w:rsid w:val="002F670D"/>
    <w:rsid w:val="003016BC"/>
    <w:rsid w:val="003021F0"/>
    <w:rsid w:val="00302753"/>
    <w:rsid w:val="00310559"/>
    <w:rsid w:val="0031223C"/>
    <w:rsid w:val="00320BBD"/>
    <w:rsid w:val="003246AF"/>
    <w:rsid w:val="00325BDA"/>
    <w:rsid w:val="00330D35"/>
    <w:rsid w:val="003343B2"/>
    <w:rsid w:val="00335200"/>
    <w:rsid w:val="00342F76"/>
    <w:rsid w:val="00343098"/>
    <w:rsid w:val="0034492C"/>
    <w:rsid w:val="003459E2"/>
    <w:rsid w:val="00352C2A"/>
    <w:rsid w:val="00354F2C"/>
    <w:rsid w:val="00355760"/>
    <w:rsid w:val="00360C0D"/>
    <w:rsid w:val="003636CF"/>
    <w:rsid w:val="0036579D"/>
    <w:rsid w:val="00367921"/>
    <w:rsid w:val="003738FA"/>
    <w:rsid w:val="003761A7"/>
    <w:rsid w:val="00377B84"/>
    <w:rsid w:val="00380234"/>
    <w:rsid w:val="003940AA"/>
    <w:rsid w:val="003966A5"/>
    <w:rsid w:val="003977BD"/>
    <w:rsid w:val="003A49CF"/>
    <w:rsid w:val="003A51B5"/>
    <w:rsid w:val="003A6D37"/>
    <w:rsid w:val="003B0AEE"/>
    <w:rsid w:val="003B0BAB"/>
    <w:rsid w:val="003B1B4D"/>
    <w:rsid w:val="003B2B0F"/>
    <w:rsid w:val="003B35E9"/>
    <w:rsid w:val="003B5C91"/>
    <w:rsid w:val="003B6DA8"/>
    <w:rsid w:val="003C2E9F"/>
    <w:rsid w:val="003C52E0"/>
    <w:rsid w:val="003C619D"/>
    <w:rsid w:val="003D0487"/>
    <w:rsid w:val="003D545A"/>
    <w:rsid w:val="003D5897"/>
    <w:rsid w:val="003D5AF1"/>
    <w:rsid w:val="003D788B"/>
    <w:rsid w:val="003E2091"/>
    <w:rsid w:val="003E4E64"/>
    <w:rsid w:val="003F430E"/>
    <w:rsid w:val="004051DD"/>
    <w:rsid w:val="004059BD"/>
    <w:rsid w:val="00406E4C"/>
    <w:rsid w:val="004112F9"/>
    <w:rsid w:val="00417B88"/>
    <w:rsid w:val="00417C3F"/>
    <w:rsid w:val="00422717"/>
    <w:rsid w:val="00424CF9"/>
    <w:rsid w:val="00427D5B"/>
    <w:rsid w:val="004336D9"/>
    <w:rsid w:val="004363E3"/>
    <w:rsid w:val="00436555"/>
    <w:rsid w:val="00436B87"/>
    <w:rsid w:val="00442CAB"/>
    <w:rsid w:val="00453AFC"/>
    <w:rsid w:val="00455657"/>
    <w:rsid w:val="00455A97"/>
    <w:rsid w:val="00456D12"/>
    <w:rsid w:val="00456FE1"/>
    <w:rsid w:val="0045706C"/>
    <w:rsid w:val="004573A5"/>
    <w:rsid w:val="0046043D"/>
    <w:rsid w:val="0046509C"/>
    <w:rsid w:val="004658BA"/>
    <w:rsid w:val="00470388"/>
    <w:rsid w:val="0047691A"/>
    <w:rsid w:val="00484F17"/>
    <w:rsid w:val="00491AFA"/>
    <w:rsid w:val="004A0DB2"/>
    <w:rsid w:val="004A47A6"/>
    <w:rsid w:val="004A5FC8"/>
    <w:rsid w:val="004B1D89"/>
    <w:rsid w:val="004C00D7"/>
    <w:rsid w:val="004C403C"/>
    <w:rsid w:val="004C765E"/>
    <w:rsid w:val="004C7783"/>
    <w:rsid w:val="004D1FE7"/>
    <w:rsid w:val="004D6229"/>
    <w:rsid w:val="004E4FDF"/>
    <w:rsid w:val="004F083F"/>
    <w:rsid w:val="004F2FEA"/>
    <w:rsid w:val="004F46FF"/>
    <w:rsid w:val="004F7D02"/>
    <w:rsid w:val="00504BA7"/>
    <w:rsid w:val="005063DE"/>
    <w:rsid w:val="00506B7D"/>
    <w:rsid w:val="005078D6"/>
    <w:rsid w:val="00510A34"/>
    <w:rsid w:val="00511A98"/>
    <w:rsid w:val="005229BE"/>
    <w:rsid w:val="005230E9"/>
    <w:rsid w:val="005239F8"/>
    <w:rsid w:val="00525C85"/>
    <w:rsid w:val="00525EC5"/>
    <w:rsid w:val="005371C2"/>
    <w:rsid w:val="00542E3D"/>
    <w:rsid w:val="00545E80"/>
    <w:rsid w:val="00552C50"/>
    <w:rsid w:val="00557197"/>
    <w:rsid w:val="0056177F"/>
    <w:rsid w:val="00563F05"/>
    <w:rsid w:val="0056597B"/>
    <w:rsid w:val="00570D31"/>
    <w:rsid w:val="0057138A"/>
    <w:rsid w:val="0057298C"/>
    <w:rsid w:val="005738E0"/>
    <w:rsid w:val="00576799"/>
    <w:rsid w:val="005771EA"/>
    <w:rsid w:val="00580BA1"/>
    <w:rsid w:val="005817C4"/>
    <w:rsid w:val="0058274F"/>
    <w:rsid w:val="005837B5"/>
    <w:rsid w:val="00584BF8"/>
    <w:rsid w:val="00594BF8"/>
    <w:rsid w:val="00595346"/>
    <w:rsid w:val="005A04D3"/>
    <w:rsid w:val="005A15EB"/>
    <w:rsid w:val="005A6D06"/>
    <w:rsid w:val="005B044F"/>
    <w:rsid w:val="005B1606"/>
    <w:rsid w:val="005B4151"/>
    <w:rsid w:val="005B4693"/>
    <w:rsid w:val="005B6A89"/>
    <w:rsid w:val="005C1EB6"/>
    <w:rsid w:val="005C4771"/>
    <w:rsid w:val="005C52E0"/>
    <w:rsid w:val="005C631A"/>
    <w:rsid w:val="005D59A3"/>
    <w:rsid w:val="005D62D2"/>
    <w:rsid w:val="005E086C"/>
    <w:rsid w:val="005E1DD8"/>
    <w:rsid w:val="005E2A43"/>
    <w:rsid w:val="005E4A37"/>
    <w:rsid w:val="005E7BE9"/>
    <w:rsid w:val="005F31A4"/>
    <w:rsid w:val="0060198C"/>
    <w:rsid w:val="00602C29"/>
    <w:rsid w:val="00604161"/>
    <w:rsid w:val="00610A5C"/>
    <w:rsid w:val="00614185"/>
    <w:rsid w:val="006165CA"/>
    <w:rsid w:val="00620914"/>
    <w:rsid w:val="006272A1"/>
    <w:rsid w:val="00632B59"/>
    <w:rsid w:val="0063425E"/>
    <w:rsid w:val="00635C6A"/>
    <w:rsid w:val="00635E82"/>
    <w:rsid w:val="00640778"/>
    <w:rsid w:val="00644278"/>
    <w:rsid w:val="006444DE"/>
    <w:rsid w:val="006450D5"/>
    <w:rsid w:val="00652A34"/>
    <w:rsid w:val="0065320D"/>
    <w:rsid w:val="00653F4A"/>
    <w:rsid w:val="00654C58"/>
    <w:rsid w:val="00655D95"/>
    <w:rsid w:val="00660270"/>
    <w:rsid w:val="006622EC"/>
    <w:rsid w:val="0066439C"/>
    <w:rsid w:val="006702AD"/>
    <w:rsid w:val="00673EB3"/>
    <w:rsid w:val="00683430"/>
    <w:rsid w:val="00684B36"/>
    <w:rsid w:val="0069510D"/>
    <w:rsid w:val="006961D5"/>
    <w:rsid w:val="006A52E7"/>
    <w:rsid w:val="006A6017"/>
    <w:rsid w:val="006B52D5"/>
    <w:rsid w:val="006B5E5A"/>
    <w:rsid w:val="006B75D7"/>
    <w:rsid w:val="006C17B7"/>
    <w:rsid w:val="006C56A8"/>
    <w:rsid w:val="006D1DF1"/>
    <w:rsid w:val="006D320D"/>
    <w:rsid w:val="006D3FF2"/>
    <w:rsid w:val="006E0ED0"/>
    <w:rsid w:val="006E2F5F"/>
    <w:rsid w:val="006E4240"/>
    <w:rsid w:val="006E4A51"/>
    <w:rsid w:val="006F070F"/>
    <w:rsid w:val="006F5608"/>
    <w:rsid w:val="0070302A"/>
    <w:rsid w:val="0070490E"/>
    <w:rsid w:val="0072425F"/>
    <w:rsid w:val="00735CCF"/>
    <w:rsid w:val="007372FC"/>
    <w:rsid w:val="007374D4"/>
    <w:rsid w:val="00743DA5"/>
    <w:rsid w:val="00745BCB"/>
    <w:rsid w:val="00746B19"/>
    <w:rsid w:val="007473F4"/>
    <w:rsid w:val="0074777C"/>
    <w:rsid w:val="00752B11"/>
    <w:rsid w:val="00756424"/>
    <w:rsid w:val="00760357"/>
    <w:rsid w:val="00764048"/>
    <w:rsid w:val="007743B3"/>
    <w:rsid w:val="00774BBD"/>
    <w:rsid w:val="00777DB6"/>
    <w:rsid w:val="00782771"/>
    <w:rsid w:val="007A241C"/>
    <w:rsid w:val="007A711A"/>
    <w:rsid w:val="007B09FF"/>
    <w:rsid w:val="007B5B4B"/>
    <w:rsid w:val="007C28C3"/>
    <w:rsid w:val="007C30E3"/>
    <w:rsid w:val="007D2A0A"/>
    <w:rsid w:val="007D5115"/>
    <w:rsid w:val="007E0E4A"/>
    <w:rsid w:val="007E2BBE"/>
    <w:rsid w:val="007E3833"/>
    <w:rsid w:val="007E63FE"/>
    <w:rsid w:val="007F2E17"/>
    <w:rsid w:val="007F3634"/>
    <w:rsid w:val="007F5136"/>
    <w:rsid w:val="007F70A9"/>
    <w:rsid w:val="008009BE"/>
    <w:rsid w:val="0080166C"/>
    <w:rsid w:val="00801B46"/>
    <w:rsid w:val="00813338"/>
    <w:rsid w:val="00813E93"/>
    <w:rsid w:val="00814889"/>
    <w:rsid w:val="008173EF"/>
    <w:rsid w:val="00825916"/>
    <w:rsid w:val="0083180B"/>
    <w:rsid w:val="008337CA"/>
    <w:rsid w:val="00835615"/>
    <w:rsid w:val="008375EC"/>
    <w:rsid w:val="00837CF1"/>
    <w:rsid w:val="00847898"/>
    <w:rsid w:val="008503D3"/>
    <w:rsid w:val="008530EB"/>
    <w:rsid w:val="00856BF1"/>
    <w:rsid w:val="00860520"/>
    <w:rsid w:val="00863941"/>
    <w:rsid w:val="00871434"/>
    <w:rsid w:val="008757B7"/>
    <w:rsid w:val="00883EB8"/>
    <w:rsid w:val="008920E0"/>
    <w:rsid w:val="00895E9B"/>
    <w:rsid w:val="008964C1"/>
    <w:rsid w:val="008A16C5"/>
    <w:rsid w:val="008C13A3"/>
    <w:rsid w:val="008C1D8F"/>
    <w:rsid w:val="008C39D0"/>
    <w:rsid w:val="008C6CA0"/>
    <w:rsid w:val="008D7453"/>
    <w:rsid w:val="008E0ADF"/>
    <w:rsid w:val="008E4D0D"/>
    <w:rsid w:val="008E5FF6"/>
    <w:rsid w:val="008F5CC5"/>
    <w:rsid w:val="008F711D"/>
    <w:rsid w:val="00901F5C"/>
    <w:rsid w:val="00904151"/>
    <w:rsid w:val="00911A0A"/>
    <w:rsid w:val="009146C2"/>
    <w:rsid w:val="00914C5E"/>
    <w:rsid w:val="009153A1"/>
    <w:rsid w:val="00923BF4"/>
    <w:rsid w:val="00931C9A"/>
    <w:rsid w:val="00936A94"/>
    <w:rsid w:val="00937B51"/>
    <w:rsid w:val="0094095E"/>
    <w:rsid w:val="00950FA5"/>
    <w:rsid w:val="00954932"/>
    <w:rsid w:val="00954D7C"/>
    <w:rsid w:val="00956EF8"/>
    <w:rsid w:val="00956FF7"/>
    <w:rsid w:val="00980EF9"/>
    <w:rsid w:val="00981A13"/>
    <w:rsid w:val="00982DAB"/>
    <w:rsid w:val="00983E17"/>
    <w:rsid w:val="00987485"/>
    <w:rsid w:val="00987776"/>
    <w:rsid w:val="0099130A"/>
    <w:rsid w:val="0099390F"/>
    <w:rsid w:val="00995325"/>
    <w:rsid w:val="00995667"/>
    <w:rsid w:val="00995EE9"/>
    <w:rsid w:val="00996454"/>
    <w:rsid w:val="009A7EB4"/>
    <w:rsid w:val="009B5AE2"/>
    <w:rsid w:val="009C471B"/>
    <w:rsid w:val="009D0E0C"/>
    <w:rsid w:val="009D126C"/>
    <w:rsid w:val="009D33A3"/>
    <w:rsid w:val="009D6657"/>
    <w:rsid w:val="009D6A8E"/>
    <w:rsid w:val="009E0449"/>
    <w:rsid w:val="009E6A86"/>
    <w:rsid w:val="009E782C"/>
    <w:rsid w:val="009E7EF0"/>
    <w:rsid w:val="009F1A9B"/>
    <w:rsid w:val="00A06B2B"/>
    <w:rsid w:val="00A10D32"/>
    <w:rsid w:val="00A164B4"/>
    <w:rsid w:val="00A16E5D"/>
    <w:rsid w:val="00A23404"/>
    <w:rsid w:val="00A30007"/>
    <w:rsid w:val="00A3050F"/>
    <w:rsid w:val="00A34580"/>
    <w:rsid w:val="00A37014"/>
    <w:rsid w:val="00A44570"/>
    <w:rsid w:val="00A44E15"/>
    <w:rsid w:val="00A46C6A"/>
    <w:rsid w:val="00A536B6"/>
    <w:rsid w:val="00A60DA7"/>
    <w:rsid w:val="00A64337"/>
    <w:rsid w:val="00A64A82"/>
    <w:rsid w:val="00A652FA"/>
    <w:rsid w:val="00A7169D"/>
    <w:rsid w:val="00A7192D"/>
    <w:rsid w:val="00A75364"/>
    <w:rsid w:val="00A77A37"/>
    <w:rsid w:val="00A809D2"/>
    <w:rsid w:val="00A81A53"/>
    <w:rsid w:val="00A81C0E"/>
    <w:rsid w:val="00A838B1"/>
    <w:rsid w:val="00A95294"/>
    <w:rsid w:val="00A956DA"/>
    <w:rsid w:val="00A96D36"/>
    <w:rsid w:val="00A9792C"/>
    <w:rsid w:val="00AA47EE"/>
    <w:rsid w:val="00AA6710"/>
    <w:rsid w:val="00AB25A0"/>
    <w:rsid w:val="00AB49BA"/>
    <w:rsid w:val="00AB5124"/>
    <w:rsid w:val="00AB5728"/>
    <w:rsid w:val="00AC73E7"/>
    <w:rsid w:val="00AC79A3"/>
    <w:rsid w:val="00AD7FAF"/>
    <w:rsid w:val="00AE267E"/>
    <w:rsid w:val="00AE7243"/>
    <w:rsid w:val="00AF3C91"/>
    <w:rsid w:val="00AF491B"/>
    <w:rsid w:val="00AF5CFA"/>
    <w:rsid w:val="00B005F2"/>
    <w:rsid w:val="00B0327A"/>
    <w:rsid w:val="00B03FB3"/>
    <w:rsid w:val="00B078F0"/>
    <w:rsid w:val="00B07DFD"/>
    <w:rsid w:val="00B10A8F"/>
    <w:rsid w:val="00B116F3"/>
    <w:rsid w:val="00B11F67"/>
    <w:rsid w:val="00B25360"/>
    <w:rsid w:val="00B311F7"/>
    <w:rsid w:val="00B32FEC"/>
    <w:rsid w:val="00B354BE"/>
    <w:rsid w:val="00B36276"/>
    <w:rsid w:val="00B45346"/>
    <w:rsid w:val="00B46085"/>
    <w:rsid w:val="00B46143"/>
    <w:rsid w:val="00B47814"/>
    <w:rsid w:val="00B47CEB"/>
    <w:rsid w:val="00B47FF7"/>
    <w:rsid w:val="00B5086D"/>
    <w:rsid w:val="00B52B7B"/>
    <w:rsid w:val="00B65A26"/>
    <w:rsid w:val="00B65E40"/>
    <w:rsid w:val="00B6727C"/>
    <w:rsid w:val="00B76599"/>
    <w:rsid w:val="00B8274B"/>
    <w:rsid w:val="00B84280"/>
    <w:rsid w:val="00B859B8"/>
    <w:rsid w:val="00B91659"/>
    <w:rsid w:val="00B965F4"/>
    <w:rsid w:val="00B9731D"/>
    <w:rsid w:val="00BA20BF"/>
    <w:rsid w:val="00BB300A"/>
    <w:rsid w:val="00BC6D35"/>
    <w:rsid w:val="00BD0485"/>
    <w:rsid w:val="00BD3515"/>
    <w:rsid w:val="00BD3C63"/>
    <w:rsid w:val="00BD6845"/>
    <w:rsid w:val="00BE13B6"/>
    <w:rsid w:val="00BE35A9"/>
    <w:rsid w:val="00BE4806"/>
    <w:rsid w:val="00BE6B2C"/>
    <w:rsid w:val="00BF10F2"/>
    <w:rsid w:val="00BF163C"/>
    <w:rsid w:val="00BF256B"/>
    <w:rsid w:val="00BF2982"/>
    <w:rsid w:val="00BF321E"/>
    <w:rsid w:val="00BF3DD4"/>
    <w:rsid w:val="00C03CA6"/>
    <w:rsid w:val="00C04183"/>
    <w:rsid w:val="00C120B3"/>
    <w:rsid w:val="00C15F56"/>
    <w:rsid w:val="00C20DFA"/>
    <w:rsid w:val="00C2426B"/>
    <w:rsid w:val="00C26594"/>
    <w:rsid w:val="00C27ECA"/>
    <w:rsid w:val="00C306D8"/>
    <w:rsid w:val="00C33476"/>
    <w:rsid w:val="00C339EB"/>
    <w:rsid w:val="00C412FF"/>
    <w:rsid w:val="00C459B3"/>
    <w:rsid w:val="00C546FB"/>
    <w:rsid w:val="00C56C56"/>
    <w:rsid w:val="00C63552"/>
    <w:rsid w:val="00C67EC9"/>
    <w:rsid w:val="00C733C5"/>
    <w:rsid w:val="00C74326"/>
    <w:rsid w:val="00C80EF4"/>
    <w:rsid w:val="00C849BD"/>
    <w:rsid w:val="00C8584D"/>
    <w:rsid w:val="00C85AEC"/>
    <w:rsid w:val="00C91EF0"/>
    <w:rsid w:val="00C9775B"/>
    <w:rsid w:val="00CA0BC0"/>
    <w:rsid w:val="00CA2199"/>
    <w:rsid w:val="00CA2A33"/>
    <w:rsid w:val="00CA4871"/>
    <w:rsid w:val="00CA6065"/>
    <w:rsid w:val="00CB0D5B"/>
    <w:rsid w:val="00CB0DB8"/>
    <w:rsid w:val="00CB1244"/>
    <w:rsid w:val="00CB20A3"/>
    <w:rsid w:val="00CB3323"/>
    <w:rsid w:val="00CB535D"/>
    <w:rsid w:val="00CC3BEB"/>
    <w:rsid w:val="00CC44D4"/>
    <w:rsid w:val="00CC4F37"/>
    <w:rsid w:val="00CC7417"/>
    <w:rsid w:val="00CD2C18"/>
    <w:rsid w:val="00CD4E32"/>
    <w:rsid w:val="00CD543E"/>
    <w:rsid w:val="00CD5BF1"/>
    <w:rsid w:val="00CD7870"/>
    <w:rsid w:val="00CE0CE2"/>
    <w:rsid w:val="00CE1B3B"/>
    <w:rsid w:val="00CE1CEF"/>
    <w:rsid w:val="00CE346C"/>
    <w:rsid w:val="00CF175C"/>
    <w:rsid w:val="00CF3FC4"/>
    <w:rsid w:val="00CF6626"/>
    <w:rsid w:val="00D00B98"/>
    <w:rsid w:val="00D01670"/>
    <w:rsid w:val="00D02513"/>
    <w:rsid w:val="00D0643D"/>
    <w:rsid w:val="00D12184"/>
    <w:rsid w:val="00D150B2"/>
    <w:rsid w:val="00D1519D"/>
    <w:rsid w:val="00D20794"/>
    <w:rsid w:val="00D2147B"/>
    <w:rsid w:val="00D22C69"/>
    <w:rsid w:val="00D35F56"/>
    <w:rsid w:val="00D40666"/>
    <w:rsid w:val="00D41213"/>
    <w:rsid w:val="00D43F55"/>
    <w:rsid w:val="00D4446E"/>
    <w:rsid w:val="00D447A3"/>
    <w:rsid w:val="00D46D62"/>
    <w:rsid w:val="00D47008"/>
    <w:rsid w:val="00D5053C"/>
    <w:rsid w:val="00D537B2"/>
    <w:rsid w:val="00D62542"/>
    <w:rsid w:val="00D70C69"/>
    <w:rsid w:val="00D71C75"/>
    <w:rsid w:val="00D745C6"/>
    <w:rsid w:val="00D767F2"/>
    <w:rsid w:val="00D779B6"/>
    <w:rsid w:val="00D824AA"/>
    <w:rsid w:val="00D871F0"/>
    <w:rsid w:val="00DB344B"/>
    <w:rsid w:val="00DB509A"/>
    <w:rsid w:val="00DB6921"/>
    <w:rsid w:val="00DC09CA"/>
    <w:rsid w:val="00DC18AA"/>
    <w:rsid w:val="00DC42DC"/>
    <w:rsid w:val="00DD235B"/>
    <w:rsid w:val="00DD4AF7"/>
    <w:rsid w:val="00DD4FBB"/>
    <w:rsid w:val="00DE3F27"/>
    <w:rsid w:val="00DE7D7B"/>
    <w:rsid w:val="00DF35C9"/>
    <w:rsid w:val="00E1040D"/>
    <w:rsid w:val="00E122B7"/>
    <w:rsid w:val="00E132A1"/>
    <w:rsid w:val="00E15C5D"/>
    <w:rsid w:val="00E24469"/>
    <w:rsid w:val="00E27686"/>
    <w:rsid w:val="00E33AA4"/>
    <w:rsid w:val="00E3493D"/>
    <w:rsid w:val="00E358D1"/>
    <w:rsid w:val="00E4041E"/>
    <w:rsid w:val="00E4044D"/>
    <w:rsid w:val="00E43C5D"/>
    <w:rsid w:val="00E45651"/>
    <w:rsid w:val="00E4749B"/>
    <w:rsid w:val="00E475A3"/>
    <w:rsid w:val="00E55F18"/>
    <w:rsid w:val="00E61AF1"/>
    <w:rsid w:val="00E61E06"/>
    <w:rsid w:val="00E630A8"/>
    <w:rsid w:val="00E63466"/>
    <w:rsid w:val="00E72D7D"/>
    <w:rsid w:val="00E767D9"/>
    <w:rsid w:val="00E958F7"/>
    <w:rsid w:val="00E971E7"/>
    <w:rsid w:val="00EA3D05"/>
    <w:rsid w:val="00EA61C2"/>
    <w:rsid w:val="00EA72BC"/>
    <w:rsid w:val="00EB1981"/>
    <w:rsid w:val="00EC3106"/>
    <w:rsid w:val="00EC447A"/>
    <w:rsid w:val="00EC7E91"/>
    <w:rsid w:val="00ED116B"/>
    <w:rsid w:val="00ED4B53"/>
    <w:rsid w:val="00EE0343"/>
    <w:rsid w:val="00EE121C"/>
    <w:rsid w:val="00EE78E4"/>
    <w:rsid w:val="00EF079D"/>
    <w:rsid w:val="00F014F0"/>
    <w:rsid w:val="00F0733C"/>
    <w:rsid w:val="00F07871"/>
    <w:rsid w:val="00F10A85"/>
    <w:rsid w:val="00F114E1"/>
    <w:rsid w:val="00F1196C"/>
    <w:rsid w:val="00F11D80"/>
    <w:rsid w:val="00F35370"/>
    <w:rsid w:val="00F35D41"/>
    <w:rsid w:val="00F37620"/>
    <w:rsid w:val="00F40315"/>
    <w:rsid w:val="00F403CD"/>
    <w:rsid w:val="00F43884"/>
    <w:rsid w:val="00F44898"/>
    <w:rsid w:val="00F53C65"/>
    <w:rsid w:val="00F53E51"/>
    <w:rsid w:val="00F57AA4"/>
    <w:rsid w:val="00F63DF0"/>
    <w:rsid w:val="00F7792B"/>
    <w:rsid w:val="00F80F86"/>
    <w:rsid w:val="00F8158B"/>
    <w:rsid w:val="00F81617"/>
    <w:rsid w:val="00F8314F"/>
    <w:rsid w:val="00F834CE"/>
    <w:rsid w:val="00F879FC"/>
    <w:rsid w:val="00F941B9"/>
    <w:rsid w:val="00F94902"/>
    <w:rsid w:val="00F960B5"/>
    <w:rsid w:val="00FA0AAE"/>
    <w:rsid w:val="00FA5F7B"/>
    <w:rsid w:val="00FB3E73"/>
    <w:rsid w:val="00FB4822"/>
    <w:rsid w:val="00FB4938"/>
    <w:rsid w:val="00FB4AA5"/>
    <w:rsid w:val="00FC175B"/>
    <w:rsid w:val="00FC43DB"/>
    <w:rsid w:val="00FC571F"/>
    <w:rsid w:val="00FC7993"/>
    <w:rsid w:val="00FD0AFF"/>
    <w:rsid w:val="00FD1376"/>
    <w:rsid w:val="00FE2C7D"/>
    <w:rsid w:val="00FE338F"/>
    <w:rsid w:val="00FE5CB3"/>
    <w:rsid w:val="00FE69C8"/>
    <w:rsid w:val="00FE770B"/>
    <w:rsid w:val="00FF1B4B"/>
    <w:rsid w:val="00FF1B56"/>
    <w:rsid w:val="00FF26E8"/>
    <w:rsid w:val="00FF3007"/>
    <w:rsid w:val="00FF3C0A"/>
    <w:rsid w:val="00FF3ED9"/>
    <w:rsid w:val="00FF65D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75488"/>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rPr>
  </w:style>
  <w:style w:type="character" w:customStyle="1" w:styleId="af">
    <w:name w:val="טקסט סעיף מודגש תו"/>
    <w:basedOn w:val="Char"/>
    <w:link w:val="ae"/>
    <w:rsid w:val="00CA2199"/>
    <w:rPr>
      <w:b/>
      <w:bCs/>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olor w:val="5EA740"/>
      <w:position w:val="-4"/>
      <w:sz w:val="28"/>
      <w:szCs w:val="28"/>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olor w:val="800080"/>
      <w:position w:val="-4"/>
      <w:sz w:val="28"/>
      <w:szCs w:val="28"/>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olor w:val="A81229"/>
      <w:position w:val="-4"/>
      <w:sz w:val="28"/>
      <w:szCs w:val="28"/>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9">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1">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a">
    <w:name w:val="annotation reference"/>
    <w:basedOn w:val="a3"/>
    <w:semiHidden/>
    <w:rsid w:val="002A5F9B"/>
    <w:rPr>
      <w:sz w:val="16"/>
      <w:szCs w:val="16"/>
    </w:rPr>
  </w:style>
  <w:style w:type="paragraph" w:styleId="afb">
    <w:name w:val="annotation text"/>
    <w:basedOn w:val="a2"/>
    <w:semiHidden/>
    <w:rsid w:val="002A5F9B"/>
    <w:rPr>
      <w:sz w:val="20"/>
      <w:szCs w:val="20"/>
    </w:rPr>
  </w:style>
  <w:style w:type="paragraph" w:styleId="afc">
    <w:name w:val="annotation subject"/>
    <w:basedOn w:val="afb"/>
    <w:next w:val="afb"/>
    <w:semiHidden/>
    <w:rsid w:val="002A5F9B"/>
    <w:rPr>
      <w:b/>
      <w:bCs/>
    </w:rPr>
  </w:style>
  <w:style w:type="paragraph" w:styleId="afd">
    <w:name w:val="List Paragraph"/>
    <w:basedOn w:val="a2"/>
    <w:uiPriority w:val="34"/>
    <w:qFormat/>
    <w:rsid w:val="00CE1B3B"/>
    <w:pPr>
      <w:ind w:left="720"/>
      <w:contextualSpacing/>
    </w:pPr>
  </w:style>
</w:styles>
</file>

<file path=word/webSettings.xml><?xml version="1.0" encoding="utf-8"?>
<w:webSettings xmlns:r="http://schemas.openxmlformats.org/officeDocument/2006/relationships" xmlns:w="http://schemas.openxmlformats.org/wordprocessingml/2006/main">
  <w:divs>
    <w:div w:id="147325148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279c20c3caf3300dae6b438536eb8c56">
  <xsd:schema xmlns:xsd="http://www.w3.org/2001/XMLSchema" xmlns:p="http://schemas.microsoft.com/office/2006/metadata/properties" targetNamespace="http://schemas.microsoft.com/office/2006/metadata/properties" ma:root="true" ma:fieldsID="0d2e1ca116041f9e11471c52c4c9d60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p:properties>
</file>

<file path=customXml/itemProps1.xml><?xml version="1.0" encoding="utf-8"?>
<ds:datastoreItem xmlns:ds="http://schemas.openxmlformats.org/officeDocument/2006/customXml" ds:itemID="{9E828C07-9276-4555-9EF9-3F8A3F3C071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FF51FCB0-2D1D-4982-B8FB-F828D8DA787B}">
  <ds:schemaRefs>
    <ds:schemaRef ds:uri="http://schemas.microsoft.com/sharepoint/v3/contenttype/forms"/>
  </ds:schemaRefs>
</ds:datastoreItem>
</file>

<file path=customXml/itemProps3.xml><?xml version="1.0" encoding="utf-8"?>
<ds:datastoreItem xmlns:ds="http://schemas.openxmlformats.org/officeDocument/2006/customXml" ds:itemID="{106B1C64-DC5C-4D77-9D07-514FA7B25892}">
  <ds:schemaRefs>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733</Words>
  <Characters>3666</Characters>
  <Application>Microsoft Office Word</Application>
  <DocSecurity>0</DocSecurity>
  <Lines>30</Lines>
  <Paragraphs>8</Paragraphs>
  <ScaleCrop>false</ScaleCrop>
  <HeadingPairs>
    <vt:vector size="2" baseType="variant">
      <vt:variant>
        <vt:lpstr>שם</vt:lpstr>
      </vt:variant>
      <vt:variant>
        <vt:i4>1</vt:i4>
      </vt:variant>
    </vt:vector>
  </HeadingPairs>
  <TitlesOfParts>
    <vt:vector size="1" baseType="lpstr">
      <vt:lpstr>שם ההוראה</vt:lpstr>
    </vt:vector>
  </TitlesOfParts>
  <Company/>
  <LinksUpToDate>false</LinksUpToDate>
  <CharactersWithSpaces>4391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moranm</dc:creator>
  <cp:keywords/>
  <dc:description/>
  <cp:lastModifiedBy>pmo</cp:lastModifiedBy>
  <cp:revision>2</cp:revision>
  <cp:lastPrinted>2010-05-13T12:06:00Z</cp:lastPrinted>
  <dcterms:created xsi:type="dcterms:W3CDTF">2010-05-30T11:30:00Z</dcterms:created>
  <dcterms:modified xsi:type="dcterms:W3CDTF">2010-05-30T11:30:00Z</dcterms:modified>
</cp:coreProperties>
</file>